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C4D2C6" w14:textId="68CD1B51" w:rsidR="0061440F" w:rsidRDefault="0061440F" w:rsidP="00996F80">
      <w:pPr>
        <w:pStyle w:val="Default"/>
        <w:jc w:val="right"/>
      </w:pPr>
    </w:p>
    <w:p w14:paraId="7C0D1927" w14:textId="77777777" w:rsidR="00C606F8" w:rsidRDefault="00C606F8" w:rsidP="00996F80">
      <w:pPr>
        <w:autoSpaceDE w:val="0"/>
        <w:autoSpaceDN w:val="0"/>
        <w:adjustRightInd w:val="0"/>
        <w:spacing w:after="0" w:line="240" w:lineRule="auto"/>
        <w:jc w:val="center"/>
        <w:rPr>
          <w:rFonts w:ascii="Tahoma" w:hAnsi="Tahoma" w:cs="Tahoma"/>
          <w:b/>
          <w:bCs/>
          <w:color w:val="1F3863"/>
          <w:sz w:val="28"/>
          <w:szCs w:val="28"/>
        </w:rPr>
      </w:pPr>
    </w:p>
    <w:p w14:paraId="1D251258" w14:textId="77777777" w:rsidR="00C606F8" w:rsidRDefault="00C606F8" w:rsidP="00996F80">
      <w:pPr>
        <w:autoSpaceDE w:val="0"/>
        <w:autoSpaceDN w:val="0"/>
        <w:adjustRightInd w:val="0"/>
        <w:spacing w:after="0" w:line="240" w:lineRule="auto"/>
        <w:jc w:val="center"/>
        <w:rPr>
          <w:rFonts w:ascii="Tahoma" w:hAnsi="Tahoma" w:cs="Tahoma"/>
          <w:b/>
          <w:bCs/>
          <w:color w:val="1F3863"/>
          <w:sz w:val="28"/>
          <w:szCs w:val="28"/>
        </w:rPr>
      </w:pPr>
    </w:p>
    <w:p w14:paraId="1348BCDE" w14:textId="0203C152" w:rsidR="007C42EF" w:rsidRPr="007C42EF" w:rsidRDefault="007C42EF" w:rsidP="000B7335">
      <w:pPr>
        <w:autoSpaceDE w:val="0"/>
        <w:autoSpaceDN w:val="0"/>
        <w:adjustRightInd w:val="0"/>
        <w:spacing w:after="0" w:line="240" w:lineRule="auto"/>
        <w:rPr>
          <w:rFonts w:ascii="Tahoma" w:hAnsi="Tahoma" w:cs="Tahoma"/>
          <w:b/>
          <w:bCs/>
          <w:color w:val="1F3863"/>
          <w:sz w:val="28"/>
          <w:szCs w:val="28"/>
        </w:rPr>
      </w:pPr>
      <w:r w:rsidRPr="007C42EF">
        <w:rPr>
          <w:rFonts w:ascii="Tahoma" w:hAnsi="Tahoma" w:cs="Tahoma"/>
          <w:b/>
          <w:bCs/>
          <w:color w:val="1F3863"/>
          <w:sz w:val="28"/>
          <w:szCs w:val="28"/>
        </w:rPr>
        <w:t>Public Consultation Feedback Form</w:t>
      </w:r>
    </w:p>
    <w:p w14:paraId="104CED78" w14:textId="77777777" w:rsidR="00996F80" w:rsidRPr="00E97B03" w:rsidRDefault="00996F80" w:rsidP="00996F80">
      <w:pPr>
        <w:spacing w:line="276" w:lineRule="auto"/>
        <w:rPr>
          <w:rFonts w:ascii="Tahoma" w:hAnsi="Tahoma" w:cs="Tahoma"/>
          <w:sz w:val="24"/>
          <w:szCs w:val="24"/>
        </w:rPr>
      </w:pPr>
    </w:p>
    <w:p w14:paraId="297BD928" w14:textId="38FD56B0" w:rsidR="004A7995" w:rsidRPr="00205276" w:rsidRDefault="00996F80" w:rsidP="00996F80">
      <w:pPr>
        <w:pStyle w:val="Default"/>
        <w:spacing w:after="200" w:line="276" w:lineRule="auto"/>
      </w:pPr>
      <w:r w:rsidRPr="00205276">
        <w:t xml:space="preserve">The Health Information and Quality Authority (HIQA) is an independent statutory body established to promote safety and quality in the provision of health and social care services. HIQA has a responsibility to develop standards, recommendations and guidance to support the Irish digital health and health information landscape to ensure safer, better care for people using health and social care services. </w:t>
      </w:r>
    </w:p>
    <w:p w14:paraId="7870F444" w14:textId="519EB673" w:rsidR="00050064" w:rsidRDefault="00050064" w:rsidP="00050064">
      <w:pPr>
        <w:spacing w:after="200" w:line="276" w:lineRule="auto"/>
        <w:rPr>
          <w:rFonts w:ascii="Tahoma" w:hAnsi="Tahoma" w:cs="Tahoma"/>
          <w:sz w:val="24"/>
          <w:szCs w:val="24"/>
        </w:rPr>
      </w:pPr>
      <w:r w:rsidRPr="4EBA77E8">
        <w:rPr>
          <w:rFonts w:ascii="Tahoma" w:hAnsi="Tahoma" w:cs="Tahoma"/>
          <w:sz w:val="24"/>
          <w:szCs w:val="24"/>
        </w:rPr>
        <w:t xml:space="preserve">HIQA is now in the process of revising the National Standard for Hospital Discharge Information. </w:t>
      </w:r>
      <w:r w:rsidR="00855569" w:rsidRPr="4EBA77E8">
        <w:rPr>
          <w:rFonts w:ascii="Tahoma" w:hAnsi="Tahoma" w:cs="Tahoma"/>
          <w:sz w:val="24"/>
          <w:szCs w:val="24"/>
        </w:rPr>
        <w:t xml:space="preserve">The </w:t>
      </w:r>
      <w:r w:rsidRPr="4EBA77E8">
        <w:rPr>
          <w:rFonts w:ascii="Tahoma" w:hAnsi="Tahoma" w:cs="Tahoma"/>
          <w:sz w:val="24"/>
          <w:szCs w:val="24"/>
        </w:rPr>
        <w:t>National Standard for Hospital Discharge Information defines the core set of data elements required when a patient, whether adult or child, is discharged from an acute hospital back to the care of the Primary Care healthcare professional,</w:t>
      </w:r>
      <w:r w:rsidR="627E529F" w:rsidRPr="4EBA77E8">
        <w:rPr>
          <w:rFonts w:ascii="Tahoma" w:hAnsi="Tahoma" w:cs="Tahoma"/>
          <w:sz w:val="24"/>
          <w:szCs w:val="24"/>
        </w:rPr>
        <w:t xml:space="preserve"> </w:t>
      </w:r>
      <w:r w:rsidRPr="4EBA77E8">
        <w:rPr>
          <w:rFonts w:ascii="Tahoma" w:hAnsi="Tahoma" w:cs="Tahoma"/>
          <w:sz w:val="24"/>
          <w:szCs w:val="24"/>
        </w:rPr>
        <w:t xml:space="preserve">to provide safe, </w:t>
      </w:r>
      <w:r w:rsidR="168B436D" w:rsidRPr="4EBA77E8">
        <w:rPr>
          <w:rFonts w:ascii="Tahoma" w:hAnsi="Tahoma" w:cs="Tahoma"/>
          <w:sz w:val="24"/>
          <w:szCs w:val="24"/>
        </w:rPr>
        <w:t>high-</w:t>
      </w:r>
      <w:r w:rsidRPr="4EBA77E8">
        <w:rPr>
          <w:rFonts w:ascii="Tahoma" w:hAnsi="Tahoma" w:cs="Tahoma"/>
          <w:sz w:val="24"/>
          <w:szCs w:val="24"/>
        </w:rPr>
        <w:t xml:space="preserve">quality care and support. Examples of data collected in a discharge </w:t>
      </w:r>
      <w:r w:rsidR="00855569" w:rsidRPr="4EBA77E8">
        <w:rPr>
          <w:rFonts w:ascii="Tahoma" w:hAnsi="Tahoma" w:cs="Tahoma"/>
          <w:sz w:val="24"/>
          <w:szCs w:val="24"/>
        </w:rPr>
        <w:t xml:space="preserve">document </w:t>
      </w:r>
      <w:r w:rsidRPr="4EBA77E8">
        <w:rPr>
          <w:rFonts w:ascii="Tahoma" w:hAnsi="Tahoma" w:cs="Tahoma"/>
          <w:sz w:val="24"/>
          <w:szCs w:val="24"/>
        </w:rPr>
        <w:t xml:space="preserve">include admission details, clinical summary, medications on discharge and ongoing clinical care plan. </w:t>
      </w:r>
    </w:p>
    <w:p w14:paraId="1E8F7B02" w14:textId="55687D1B" w:rsidR="00996F80" w:rsidRPr="00205276" w:rsidRDefault="00996F80" w:rsidP="00996F80">
      <w:pPr>
        <w:spacing w:after="200" w:line="276" w:lineRule="auto"/>
        <w:rPr>
          <w:rFonts w:ascii="Tahoma" w:hAnsi="Tahoma" w:cs="Tahoma"/>
          <w:sz w:val="24"/>
          <w:szCs w:val="24"/>
          <w:lang w:val="en-US"/>
        </w:rPr>
      </w:pPr>
      <w:r w:rsidRPr="4EBA77E8">
        <w:rPr>
          <w:rFonts w:ascii="Tahoma" w:hAnsi="Tahoma" w:cs="Tahoma"/>
          <w:sz w:val="24"/>
          <w:szCs w:val="24"/>
          <w:lang w:val="en-US"/>
        </w:rPr>
        <w:t xml:space="preserve">The consultation gives people the opportunity to provide feedback on the draft standard and become involved in the development process by submitting their views. </w:t>
      </w:r>
    </w:p>
    <w:p w14:paraId="016EC396" w14:textId="4293EB08" w:rsidR="00996F80" w:rsidRPr="00205276" w:rsidRDefault="00996F80" w:rsidP="00996F80">
      <w:pPr>
        <w:pStyle w:val="Default"/>
        <w:spacing w:after="200" w:line="276" w:lineRule="auto"/>
      </w:pPr>
      <w:r w:rsidRPr="00205276">
        <w:t xml:space="preserve">HIQA will carefully assess all feedback received and use it, along with other available evidence, to revise the </w:t>
      </w:r>
      <w:r w:rsidR="00114897" w:rsidRPr="00114897">
        <w:t>National Standard for Hospital Discharge Information</w:t>
      </w:r>
      <w:r w:rsidRPr="00205276">
        <w:t>. Before you complete this consultation feedback form, please read the instructions for submit</w:t>
      </w:r>
      <w:r w:rsidR="00B705F5">
        <w:t>ting feedback on the following pages.</w:t>
      </w:r>
    </w:p>
    <w:p w14:paraId="56405E02" w14:textId="1C1D3214" w:rsidR="00172034" w:rsidRDefault="00996F80" w:rsidP="00B705F5">
      <w:pPr>
        <w:pStyle w:val="Default"/>
        <w:spacing w:after="200" w:line="276" w:lineRule="auto"/>
      </w:pPr>
      <w:r>
        <w:t xml:space="preserve">The </w:t>
      </w:r>
      <w:r w:rsidR="68E8607F">
        <w:t xml:space="preserve">consultation </w:t>
      </w:r>
      <w:r w:rsidR="305C6826">
        <w:t>c</w:t>
      </w:r>
      <w:r>
        <w:t>los</w:t>
      </w:r>
      <w:r w:rsidR="77CFA875">
        <w:t>es</w:t>
      </w:r>
      <w:r>
        <w:t xml:space="preserve"> </w:t>
      </w:r>
      <w:r w:rsidR="17E95373">
        <w:t>at</w:t>
      </w:r>
      <w:r>
        <w:t xml:space="preserve"> 5pm on </w:t>
      </w:r>
      <w:r w:rsidR="00C606F8">
        <w:t>Wednesday, 5</w:t>
      </w:r>
      <w:r w:rsidR="14670B78">
        <w:t xml:space="preserve"> </w:t>
      </w:r>
      <w:r w:rsidR="00C606F8">
        <w:t>November 2025.</w:t>
      </w:r>
    </w:p>
    <w:p w14:paraId="2716F82B" w14:textId="77777777" w:rsidR="00B705F5" w:rsidRPr="00B705F5" w:rsidRDefault="00B705F5" w:rsidP="00B705F5">
      <w:pPr>
        <w:pStyle w:val="Default"/>
        <w:spacing w:after="200" w:line="276" w:lineRule="auto"/>
      </w:pPr>
    </w:p>
    <w:p w14:paraId="482D06F6" w14:textId="025410FB" w:rsidR="00996F80" w:rsidRPr="00205276" w:rsidRDefault="00996F80" w:rsidP="00996F80">
      <w:pPr>
        <w:pStyle w:val="Default"/>
        <w:keepNext/>
        <w:keepLines/>
        <w:spacing w:after="200" w:line="276" w:lineRule="auto"/>
        <w:rPr>
          <w:b/>
          <w:bCs/>
          <w:sz w:val="28"/>
          <w:szCs w:val="28"/>
        </w:rPr>
      </w:pPr>
      <w:r w:rsidRPr="00205276">
        <w:rPr>
          <w:b/>
          <w:bCs/>
          <w:color w:val="1F3863"/>
          <w:sz w:val="28"/>
          <w:szCs w:val="28"/>
        </w:rPr>
        <w:t>Data Protection and Freedom of Information (FOI)</w:t>
      </w:r>
    </w:p>
    <w:p w14:paraId="0270E656" w14:textId="77777777" w:rsidR="00996F80" w:rsidRPr="00205276" w:rsidRDefault="00996F80" w:rsidP="00996F80">
      <w:pPr>
        <w:pStyle w:val="Default"/>
        <w:keepNext/>
        <w:keepLines/>
        <w:spacing w:after="200" w:line="276" w:lineRule="auto"/>
      </w:pPr>
      <w:r w:rsidRPr="00205276">
        <w:t xml:space="preserve">This consultation is being conducted in accordance with data protection law, including the GDPR and Data Protection Act 2018. </w:t>
      </w:r>
    </w:p>
    <w:p w14:paraId="404111FC" w14:textId="77777777" w:rsidR="00996F80" w:rsidRPr="00205276" w:rsidRDefault="00996F80" w:rsidP="00996F80">
      <w:pPr>
        <w:pStyle w:val="Default"/>
        <w:spacing w:after="200" w:line="276" w:lineRule="auto"/>
      </w:pPr>
      <w:r w:rsidRPr="00205276">
        <w:t>HIQA will only collect and store personal information during this consultation for the purposes of verifying your feedback</w:t>
      </w:r>
      <w:r>
        <w:t>,</w:t>
      </w:r>
      <w:r w:rsidRPr="00205276">
        <w:t xml:space="preserve"> or where you have indicated that you would like to be contacted to participate in future focus groups. </w:t>
      </w:r>
    </w:p>
    <w:p w14:paraId="1B5BD8DA" w14:textId="77777777" w:rsidR="00996F80" w:rsidRPr="00205276" w:rsidRDefault="00996F80" w:rsidP="00996F80">
      <w:pPr>
        <w:pStyle w:val="Default"/>
        <w:spacing w:after="200" w:line="276" w:lineRule="auto"/>
      </w:pPr>
      <w:r w:rsidRPr="00205276">
        <w:t>For further information on how HIQA uses personal information, please see our Privacy Notice available</w:t>
      </w:r>
      <w:r>
        <w:t xml:space="preserve"> </w:t>
      </w:r>
      <w:hyperlink r:id="rId12" w:history="1">
        <w:r>
          <w:rPr>
            <w:rStyle w:val="Hyperlink"/>
          </w:rPr>
          <w:t>here</w:t>
        </w:r>
      </w:hyperlink>
      <w:r w:rsidRPr="00205276">
        <w:t xml:space="preserve">. If you have any concerns regarding your personal information, please contact HIQA’s Data Protection Officer on </w:t>
      </w:r>
      <w:hyperlink r:id="rId13" w:history="1">
        <w:r w:rsidRPr="00205276">
          <w:rPr>
            <w:rStyle w:val="Hyperlink"/>
          </w:rPr>
          <w:t>dpo@hiqa.ie</w:t>
        </w:r>
      </w:hyperlink>
      <w:r w:rsidRPr="00205276">
        <w:t xml:space="preserve">. </w:t>
      </w:r>
    </w:p>
    <w:p w14:paraId="2D9AE7AE" w14:textId="4DE170A8" w:rsidR="00996F80" w:rsidRPr="00205276" w:rsidRDefault="00996F80" w:rsidP="69B1EDFC">
      <w:pPr>
        <w:pStyle w:val="Default"/>
        <w:spacing w:after="200" w:line="276" w:lineRule="auto"/>
      </w:pPr>
      <w:r>
        <w:lastRenderedPageBreak/>
        <w:t xml:space="preserve">Following the consultation, </w:t>
      </w:r>
      <w:r w:rsidR="2349B0AC">
        <w:t>HIQA</w:t>
      </w:r>
      <w:r>
        <w:t xml:space="preserve"> will publish a report summarising the responses received, which will include the names and types of organisations that submitted feedback. For that reason, it would be helpful if you could explain  if you regard the information you have provided as being confidential or commercially sensitive. </w:t>
      </w:r>
    </w:p>
    <w:p w14:paraId="2AB6D8CD" w14:textId="067594A4" w:rsidR="00996F80" w:rsidRPr="00282039" w:rsidRDefault="00996F80" w:rsidP="69B1EDFC">
      <w:pPr>
        <w:pStyle w:val="Default"/>
        <w:spacing w:after="200" w:line="276" w:lineRule="auto"/>
      </w:pPr>
      <w:r w:rsidRPr="4EBA77E8">
        <w:rPr>
          <w:color w:val="auto"/>
        </w:rPr>
        <w:t xml:space="preserve">Please note that HIQA is subject to the Freedom of Information (FOI) Act and the statutory Code of Practice for Public Bodies in relation to FOI. </w:t>
      </w:r>
      <w:r w:rsidR="3F43D65E" w:rsidRPr="4EBA77E8">
        <w:rPr>
          <w:color w:val="auto"/>
        </w:rPr>
        <w:t>HIQA</w:t>
      </w:r>
      <w:r w:rsidRPr="4EBA77E8">
        <w:rPr>
          <w:color w:val="auto"/>
        </w:rPr>
        <w:t xml:space="preserve"> cannot </w:t>
      </w:r>
      <w:r>
        <w:t>give you an assurance that confidentiality can be maintained in all circumstances</w:t>
      </w:r>
      <w:r w:rsidR="059FD773">
        <w:t>,</w:t>
      </w:r>
      <w:r>
        <w:t xml:space="preserve"> due to the requirements of the FOI Act.</w:t>
      </w:r>
    </w:p>
    <w:p w14:paraId="43A7FB1A" w14:textId="7D82E104" w:rsidR="00996F80" w:rsidRDefault="00996F80" w:rsidP="00996F80">
      <w:pPr>
        <w:pStyle w:val="Default"/>
        <w:spacing w:line="276" w:lineRule="auto"/>
        <w:rPr>
          <w:color w:val="auto"/>
          <w:shd w:val="clear" w:color="auto" w:fill="FFFFFF"/>
        </w:rPr>
      </w:pPr>
      <w:r w:rsidRPr="00396032">
        <w:rPr>
          <w:color w:val="auto"/>
          <w:shd w:val="clear" w:color="auto" w:fill="FFFFFF"/>
        </w:rPr>
        <w:t xml:space="preserve">By submitting your feedback, you are </w:t>
      </w:r>
      <w:r>
        <w:rPr>
          <w:color w:val="auto"/>
          <w:shd w:val="clear" w:color="auto" w:fill="FFFFFF"/>
        </w:rPr>
        <w:t xml:space="preserve">agreeing </w:t>
      </w:r>
      <w:r w:rsidRPr="00396032">
        <w:rPr>
          <w:color w:val="auto"/>
          <w:shd w:val="clear" w:color="auto" w:fill="FFFFFF"/>
        </w:rPr>
        <w:t>to pa</w:t>
      </w:r>
      <w:r>
        <w:rPr>
          <w:color w:val="auto"/>
          <w:shd w:val="clear" w:color="auto" w:fill="FFFFFF"/>
        </w:rPr>
        <w:t>rticipate in this consultation.</w:t>
      </w:r>
    </w:p>
    <w:p w14:paraId="20FF4067" w14:textId="4C58F497" w:rsidR="00B705F5" w:rsidRDefault="00B705F5" w:rsidP="00996F80">
      <w:pPr>
        <w:pStyle w:val="Default"/>
        <w:spacing w:line="276" w:lineRule="auto"/>
        <w:rPr>
          <w:color w:val="auto"/>
        </w:rPr>
      </w:pPr>
    </w:p>
    <w:p w14:paraId="7B4B49C8" w14:textId="77777777" w:rsidR="00B705F5" w:rsidRPr="00205276" w:rsidRDefault="00B705F5" w:rsidP="00B705F5">
      <w:pPr>
        <w:pStyle w:val="Default"/>
        <w:spacing w:after="200" w:line="276" w:lineRule="auto"/>
        <w:rPr>
          <w:b/>
          <w:bCs/>
          <w:color w:val="1F3863"/>
          <w:sz w:val="28"/>
          <w:szCs w:val="28"/>
        </w:rPr>
      </w:pPr>
      <w:r w:rsidRPr="00205276">
        <w:rPr>
          <w:b/>
          <w:bCs/>
          <w:color w:val="1F3863"/>
          <w:sz w:val="28"/>
          <w:szCs w:val="28"/>
        </w:rPr>
        <w:t>Instructions for submitting feedback</w:t>
      </w:r>
    </w:p>
    <w:p w14:paraId="125A776B" w14:textId="77777777" w:rsidR="00B705F5" w:rsidRPr="00205276" w:rsidRDefault="00B705F5" w:rsidP="00B705F5">
      <w:pPr>
        <w:pStyle w:val="Default"/>
        <w:numPr>
          <w:ilvl w:val="0"/>
          <w:numId w:val="1"/>
        </w:numPr>
        <w:spacing w:after="200" w:line="276" w:lineRule="auto"/>
      </w:pPr>
      <w:r w:rsidRPr="00205276">
        <w:t>If you are commenting on behalf of a service or organisation, please combine all feedback from your organisation into one submission form and include the details of the service or organisation.</w:t>
      </w:r>
    </w:p>
    <w:p w14:paraId="33A3FDCB" w14:textId="77777777" w:rsidR="00B705F5" w:rsidRDefault="00B705F5" w:rsidP="00B705F5">
      <w:pPr>
        <w:pStyle w:val="Default"/>
        <w:numPr>
          <w:ilvl w:val="0"/>
          <w:numId w:val="1"/>
        </w:numPr>
        <w:spacing w:after="200" w:line="276" w:lineRule="auto"/>
      </w:pPr>
      <w:r w:rsidRPr="00205276">
        <w:t>Please do not paste other tables into the boxes already provided — type directly into the box as the box expands.</w:t>
      </w:r>
    </w:p>
    <w:p w14:paraId="354C17E2" w14:textId="77777777" w:rsidR="00B705F5" w:rsidRPr="00205276" w:rsidRDefault="00B705F5" w:rsidP="00B705F5">
      <w:pPr>
        <w:pStyle w:val="Default"/>
        <w:numPr>
          <w:ilvl w:val="0"/>
          <w:numId w:val="1"/>
        </w:numPr>
        <w:spacing w:after="200" w:line="276" w:lineRule="auto"/>
      </w:pPr>
      <w:r>
        <w:t>If you are handwriting responses, please feel free to use additional paper.</w:t>
      </w:r>
    </w:p>
    <w:p w14:paraId="433D095A" w14:textId="77777777" w:rsidR="00B705F5" w:rsidRDefault="00B705F5" w:rsidP="00B705F5">
      <w:pPr>
        <w:pStyle w:val="Default"/>
        <w:numPr>
          <w:ilvl w:val="0"/>
          <w:numId w:val="1"/>
        </w:numPr>
        <w:spacing w:after="200" w:line="276" w:lineRule="auto"/>
      </w:pPr>
      <w:r w:rsidRPr="00205276">
        <w:t>Please spell out any abbreviations that you use.</w:t>
      </w:r>
    </w:p>
    <w:p w14:paraId="179C89C7" w14:textId="77777777" w:rsidR="00B705F5" w:rsidRPr="00205276" w:rsidRDefault="00B705F5" w:rsidP="00B705F5">
      <w:pPr>
        <w:pStyle w:val="Default"/>
        <w:numPr>
          <w:ilvl w:val="0"/>
          <w:numId w:val="1"/>
        </w:numPr>
        <w:spacing w:after="200" w:line="276" w:lineRule="auto"/>
        <w:rPr>
          <w:color w:val="000000" w:themeColor="text1"/>
        </w:rPr>
      </w:pPr>
      <w:r>
        <w:t xml:space="preserve">Please specify the relevant section or data element number to help identify the feature to which the feedback relates. </w:t>
      </w:r>
    </w:p>
    <w:p w14:paraId="0BAC296A" w14:textId="77777777" w:rsidR="00B705F5" w:rsidRPr="00946B7B" w:rsidRDefault="00B705F5" w:rsidP="00996F80">
      <w:pPr>
        <w:pStyle w:val="Default"/>
        <w:spacing w:line="276" w:lineRule="auto"/>
        <w:rPr>
          <w:color w:val="auto"/>
        </w:rPr>
      </w:pPr>
    </w:p>
    <w:p w14:paraId="3BE4A01D" w14:textId="4B9F9B5E" w:rsidR="317FE226" w:rsidRDefault="317FE226" w:rsidP="317FE226">
      <w:pPr>
        <w:pStyle w:val="Default"/>
        <w:spacing w:line="276" w:lineRule="auto"/>
        <w:rPr>
          <w:color w:val="auto"/>
        </w:rPr>
      </w:pPr>
    </w:p>
    <w:p w14:paraId="6CF297D1" w14:textId="7DC2CB83" w:rsidR="317FE226" w:rsidRDefault="317FE226" w:rsidP="317FE226">
      <w:pPr>
        <w:pStyle w:val="Default"/>
        <w:spacing w:line="276" w:lineRule="auto"/>
        <w:rPr>
          <w:color w:val="auto"/>
        </w:rPr>
      </w:pPr>
    </w:p>
    <w:p w14:paraId="08CDBB6A" w14:textId="11977C4F" w:rsidR="317FE226" w:rsidRDefault="317FE226" w:rsidP="317FE226">
      <w:pPr>
        <w:pStyle w:val="Default"/>
        <w:spacing w:line="276" w:lineRule="auto"/>
        <w:rPr>
          <w:color w:val="auto"/>
        </w:rPr>
      </w:pPr>
    </w:p>
    <w:p w14:paraId="6546A42D" w14:textId="00166F06" w:rsidR="46AC4557" w:rsidRDefault="46AC4557" w:rsidP="46AC4557">
      <w:pPr>
        <w:pStyle w:val="Default"/>
        <w:spacing w:line="276" w:lineRule="auto"/>
        <w:rPr>
          <w:color w:val="auto"/>
        </w:rPr>
      </w:pPr>
    </w:p>
    <w:p w14:paraId="4640EC1A" w14:textId="3B022F10" w:rsidR="46AC4557" w:rsidRDefault="46AC4557" w:rsidP="46AC4557">
      <w:pPr>
        <w:pStyle w:val="Default"/>
        <w:spacing w:line="276" w:lineRule="auto"/>
        <w:rPr>
          <w:color w:val="auto"/>
        </w:rPr>
      </w:pPr>
    </w:p>
    <w:p w14:paraId="5DD44371" w14:textId="6206B7B3" w:rsidR="00D34061" w:rsidRDefault="00D34061" w:rsidP="46AC4557">
      <w:pPr>
        <w:pStyle w:val="Default"/>
        <w:spacing w:line="276" w:lineRule="auto"/>
        <w:rPr>
          <w:color w:val="auto"/>
        </w:rPr>
      </w:pPr>
    </w:p>
    <w:p w14:paraId="36C23222" w14:textId="39B46E7E" w:rsidR="00D34061" w:rsidRDefault="00D34061" w:rsidP="46AC4557">
      <w:pPr>
        <w:pStyle w:val="Default"/>
        <w:spacing w:line="276" w:lineRule="auto"/>
        <w:rPr>
          <w:color w:val="auto"/>
        </w:rPr>
      </w:pPr>
    </w:p>
    <w:p w14:paraId="59FFB3B6" w14:textId="766800CE" w:rsidR="00D34061" w:rsidRDefault="00D34061" w:rsidP="46AC4557">
      <w:pPr>
        <w:pStyle w:val="Default"/>
        <w:spacing w:line="276" w:lineRule="auto"/>
        <w:rPr>
          <w:color w:val="auto"/>
        </w:rPr>
      </w:pPr>
    </w:p>
    <w:p w14:paraId="0EF3D4DA" w14:textId="0006155C" w:rsidR="00D34061" w:rsidRDefault="00D34061" w:rsidP="46AC4557">
      <w:pPr>
        <w:pStyle w:val="Default"/>
        <w:spacing w:line="276" w:lineRule="auto"/>
        <w:rPr>
          <w:color w:val="auto"/>
        </w:rPr>
      </w:pPr>
    </w:p>
    <w:p w14:paraId="046E1E20" w14:textId="5FDCB4CA" w:rsidR="00D34061" w:rsidRDefault="00D34061" w:rsidP="46AC4557">
      <w:pPr>
        <w:pStyle w:val="Default"/>
        <w:spacing w:line="276" w:lineRule="auto"/>
        <w:rPr>
          <w:color w:val="auto"/>
        </w:rPr>
      </w:pPr>
    </w:p>
    <w:p w14:paraId="31108C70" w14:textId="5CE37244" w:rsidR="00D34061" w:rsidRDefault="00D34061" w:rsidP="46AC4557">
      <w:pPr>
        <w:pStyle w:val="Default"/>
        <w:spacing w:line="276" w:lineRule="auto"/>
        <w:rPr>
          <w:color w:val="auto"/>
        </w:rPr>
      </w:pPr>
    </w:p>
    <w:p w14:paraId="1CA37BD0" w14:textId="77777777" w:rsidR="00D34061" w:rsidRDefault="00D34061" w:rsidP="46AC4557">
      <w:pPr>
        <w:pStyle w:val="Default"/>
        <w:spacing w:line="276" w:lineRule="auto"/>
        <w:rPr>
          <w:color w:val="auto"/>
        </w:rPr>
      </w:pPr>
    </w:p>
    <w:p w14:paraId="2EC38726" w14:textId="30AB8561" w:rsidR="4EBA77E8" w:rsidRDefault="4EBA77E8" w:rsidP="4EBA77E8">
      <w:pPr>
        <w:pStyle w:val="Default"/>
        <w:spacing w:line="276" w:lineRule="auto"/>
        <w:rPr>
          <w:color w:val="auto"/>
        </w:rPr>
      </w:pPr>
    </w:p>
    <w:p w14:paraId="6D83736D" w14:textId="0F05EEBA" w:rsidR="4EBA77E8" w:rsidRDefault="4EBA77E8" w:rsidP="4EBA77E8">
      <w:pPr>
        <w:pStyle w:val="Default"/>
        <w:spacing w:line="276" w:lineRule="auto"/>
        <w:rPr>
          <w:color w:val="auto"/>
        </w:rPr>
      </w:pPr>
    </w:p>
    <w:p w14:paraId="1E58EAFD" w14:textId="745AE7BA" w:rsidR="00996F80" w:rsidRDefault="00996F80" w:rsidP="46AC4557">
      <w:pPr>
        <w:tabs>
          <w:tab w:val="num" w:pos="360"/>
        </w:tabs>
      </w:pPr>
    </w:p>
    <w:p w14:paraId="543BBDE1" w14:textId="77777777" w:rsidR="00996F80" w:rsidRPr="00946B7B" w:rsidRDefault="00996F80" w:rsidP="00996F80">
      <w:pPr>
        <w:pStyle w:val="Heading1"/>
        <w:numPr>
          <w:ilvl w:val="0"/>
          <w:numId w:val="9"/>
        </w:numPr>
        <w:rPr>
          <w:color w:val="1F3863"/>
        </w:rPr>
      </w:pPr>
      <w:r w:rsidRPr="00946B7B">
        <w:rPr>
          <w:color w:val="1F3863"/>
        </w:rPr>
        <w:lastRenderedPageBreak/>
        <w:t>About you</w:t>
      </w:r>
    </w:p>
    <w:p w14:paraId="12F05601" w14:textId="77777777" w:rsidR="00996F80" w:rsidRPr="00C07436" w:rsidRDefault="00996F80" w:rsidP="00996F80">
      <w:pPr>
        <w:pStyle w:val="Heading2"/>
        <w:tabs>
          <w:tab w:val="left" w:pos="7428"/>
        </w:tabs>
        <w:ind w:left="567" w:hanging="567"/>
        <w:rPr>
          <w:rFonts w:ascii="Tahoma" w:hAnsi="Tahoma" w:cs="Tahoma"/>
          <w:b/>
          <w:color w:val="1F3863"/>
        </w:rPr>
      </w:pPr>
      <w:r w:rsidRPr="00C07436">
        <w:rPr>
          <w:rFonts w:ascii="Tahoma" w:hAnsi="Tahoma" w:cs="Tahoma"/>
          <w:b/>
          <w:color w:val="1F3863"/>
        </w:rPr>
        <w:t>1.1</w:t>
      </w:r>
      <w:r w:rsidRPr="00C07436">
        <w:rPr>
          <w:rFonts w:ascii="Tahoma" w:hAnsi="Tahoma" w:cs="Tahoma"/>
          <w:b/>
          <w:color w:val="1F3863"/>
        </w:rPr>
        <w:tab/>
        <w:t xml:space="preserve">Are you providing feedback as: </w:t>
      </w:r>
    </w:p>
    <w:p w14:paraId="2920221B" w14:textId="77777777" w:rsidR="00996F80" w:rsidRPr="003E4637" w:rsidRDefault="00D002AB" w:rsidP="00996F80">
      <w:pPr>
        <w:spacing w:after="200"/>
        <w:rPr>
          <w:rFonts w:ascii="Tahoma" w:hAnsi="Tahoma" w:cs="Tahoma"/>
          <w:sz w:val="24"/>
          <w:szCs w:val="24"/>
          <w:lang w:val="en-US"/>
        </w:rPr>
      </w:pPr>
      <w:sdt>
        <w:sdtPr>
          <w:rPr>
            <w:sz w:val="36"/>
            <w:lang w:val="en-US"/>
          </w:rPr>
          <w:id w:val="1652099698"/>
          <w14:checkbox>
            <w14:checked w14:val="0"/>
            <w14:checkedState w14:val="2612" w14:font="MS Gothic"/>
            <w14:uncheckedState w14:val="2610" w14:font="MS Gothic"/>
          </w14:checkbox>
        </w:sdtPr>
        <w:sdtEndPr/>
        <w:sdtContent>
          <w:r w:rsidR="00996F80">
            <w:rPr>
              <w:rFonts w:ascii="MS Gothic" w:eastAsia="MS Gothic" w:hAnsi="MS Gothic" w:hint="eastAsia"/>
              <w:sz w:val="36"/>
              <w:lang w:val="en-US"/>
            </w:rPr>
            <w:t>☐</w:t>
          </w:r>
        </w:sdtContent>
      </w:sdt>
      <w:r w:rsidR="00996F80">
        <w:rPr>
          <w:sz w:val="36"/>
          <w:lang w:val="en-US"/>
        </w:rPr>
        <w:tab/>
      </w:r>
      <w:r w:rsidR="00996F80" w:rsidRPr="003E4637">
        <w:rPr>
          <w:rFonts w:ascii="Tahoma" w:hAnsi="Tahoma" w:cs="Tahoma"/>
          <w:sz w:val="24"/>
          <w:szCs w:val="24"/>
          <w:lang w:val="en-US"/>
        </w:rPr>
        <w:t xml:space="preserve">an individual </w:t>
      </w:r>
    </w:p>
    <w:p w14:paraId="50C9330F" w14:textId="3D91FC27" w:rsidR="00996F80" w:rsidRPr="003E4637" w:rsidRDefault="00996F80" w:rsidP="4EBA77E8">
      <w:pPr>
        <w:spacing w:after="200"/>
        <w:rPr>
          <w:rFonts w:ascii="Tahoma" w:hAnsi="Tahoma" w:cs="Tahoma"/>
          <w:i/>
          <w:iCs/>
          <w:sz w:val="24"/>
          <w:szCs w:val="24"/>
          <w:lang w:val="en-US"/>
        </w:rPr>
      </w:pPr>
      <w:r w:rsidRPr="4EBA77E8">
        <w:rPr>
          <w:rFonts w:ascii="Tahoma" w:hAnsi="Tahoma" w:cs="Tahoma"/>
          <w:i/>
          <w:iCs/>
          <w:sz w:val="24"/>
          <w:szCs w:val="24"/>
          <w:lang w:val="en-US"/>
        </w:rPr>
        <w:t>(If you would like to be contacted to participate in future stakeholder engagement, please provide your name and contact number below. Otherwise please skip</w:t>
      </w:r>
      <w:r w:rsidR="6B8B40F3" w:rsidRPr="4EBA77E8">
        <w:rPr>
          <w:rFonts w:ascii="Tahoma" w:hAnsi="Tahoma" w:cs="Tahoma"/>
          <w:i/>
          <w:iCs/>
          <w:sz w:val="24"/>
          <w:szCs w:val="24"/>
          <w:lang w:val="en-US"/>
        </w:rPr>
        <w:t>.</w:t>
      </w:r>
      <w:r w:rsidRPr="4EBA77E8">
        <w:rPr>
          <w:rFonts w:ascii="Tahoma" w:hAnsi="Tahoma" w:cs="Tahoma"/>
          <w:i/>
          <w:iCs/>
          <w:sz w:val="24"/>
          <w:szCs w:val="24"/>
          <w:lang w:val="en-US"/>
        </w:rPr>
        <w:t>)</w:t>
      </w:r>
    </w:p>
    <w:tbl>
      <w:tblPr>
        <w:tblStyle w:val="TableGrid"/>
        <w:tblW w:w="0" w:type="auto"/>
        <w:tblInd w:w="0" w:type="dxa"/>
        <w:shd w:val="clear" w:color="auto" w:fill="BDD6EE" w:themeFill="accent1" w:themeFillTint="66"/>
        <w:tblLook w:val="04A0" w:firstRow="1" w:lastRow="0" w:firstColumn="1" w:lastColumn="0" w:noHBand="0" w:noVBand="1"/>
      </w:tblPr>
      <w:tblGrid>
        <w:gridCol w:w="9016"/>
      </w:tblGrid>
      <w:tr w:rsidR="00996F80" w14:paraId="0B6FB93C" w14:textId="77777777" w:rsidTr="00574D7E">
        <w:tc>
          <w:tcPr>
            <w:tcW w:w="9016" w:type="dxa"/>
            <w:tcBorders>
              <w:top w:val="single" w:sz="4" w:space="0" w:color="auto"/>
              <w:left w:val="single" w:sz="4" w:space="0" w:color="auto"/>
              <w:bottom w:val="single" w:sz="4" w:space="0" w:color="auto"/>
              <w:right w:val="single" w:sz="4" w:space="0" w:color="auto"/>
            </w:tcBorders>
            <w:shd w:val="clear" w:color="auto" w:fill="auto"/>
          </w:tcPr>
          <w:p w14:paraId="51B8AAB4" w14:textId="77777777" w:rsidR="00996F80" w:rsidRDefault="00996F80" w:rsidP="00574D7E">
            <w:pPr>
              <w:rPr>
                <w:sz w:val="24"/>
                <w:lang w:val="en-US"/>
              </w:rPr>
            </w:pPr>
          </w:p>
          <w:p w14:paraId="34799694" w14:textId="77777777" w:rsidR="00996F80" w:rsidRDefault="00996F80" w:rsidP="00574D7E">
            <w:pPr>
              <w:rPr>
                <w:sz w:val="24"/>
                <w:lang w:val="en-US"/>
              </w:rPr>
            </w:pPr>
          </w:p>
          <w:p w14:paraId="379287C7" w14:textId="77777777" w:rsidR="00996F80" w:rsidRPr="0023708C" w:rsidRDefault="00996F80" w:rsidP="00574D7E">
            <w:pPr>
              <w:spacing w:after="200"/>
              <w:rPr>
                <w:sz w:val="24"/>
                <w:lang w:val="en-US"/>
              </w:rPr>
            </w:pPr>
          </w:p>
        </w:tc>
      </w:tr>
    </w:tbl>
    <w:p w14:paraId="5821E167" w14:textId="4ED38713" w:rsidR="00996F80" w:rsidRPr="003E4637" w:rsidRDefault="00D002AB" w:rsidP="00996F80">
      <w:pPr>
        <w:spacing w:before="200" w:after="200"/>
        <w:rPr>
          <w:rFonts w:ascii="Tahoma" w:hAnsi="Tahoma" w:cs="Tahoma"/>
          <w:sz w:val="24"/>
          <w:lang w:val="en-US"/>
        </w:rPr>
      </w:pPr>
      <w:sdt>
        <w:sdtPr>
          <w:rPr>
            <w:sz w:val="36"/>
            <w:lang w:val="en-US"/>
          </w:rPr>
          <w:id w:val="715630026"/>
          <w14:checkbox>
            <w14:checked w14:val="0"/>
            <w14:checkedState w14:val="2612" w14:font="MS Gothic"/>
            <w14:uncheckedState w14:val="2610" w14:font="MS Gothic"/>
          </w14:checkbox>
        </w:sdtPr>
        <w:sdtEndPr/>
        <w:sdtContent>
          <w:r w:rsidR="00E9502B">
            <w:rPr>
              <w:rFonts w:ascii="MS Gothic" w:eastAsia="MS Gothic" w:hAnsi="MS Gothic" w:hint="eastAsia"/>
              <w:sz w:val="36"/>
              <w:lang w:val="en-US"/>
            </w:rPr>
            <w:t>☐</w:t>
          </w:r>
        </w:sdtContent>
      </w:sdt>
      <w:r w:rsidR="00996F80">
        <w:rPr>
          <w:sz w:val="36"/>
          <w:lang w:val="en-US"/>
        </w:rPr>
        <w:tab/>
      </w:r>
      <w:r w:rsidR="00996F80" w:rsidRPr="003E4637">
        <w:rPr>
          <w:rFonts w:ascii="Tahoma" w:hAnsi="Tahoma" w:cs="Tahoma"/>
          <w:sz w:val="24"/>
          <w:lang w:val="en-US"/>
        </w:rPr>
        <w:t xml:space="preserve">on behalf of an organisation </w:t>
      </w:r>
    </w:p>
    <w:p w14:paraId="26D10582" w14:textId="1D375F4A" w:rsidR="00996F80" w:rsidRPr="003E4637" w:rsidRDefault="00996F80" w:rsidP="4EBA77E8">
      <w:pPr>
        <w:spacing w:after="200"/>
        <w:rPr>
          <w:rFonts w:ascii="Tahoma" w:hAnsi="Tahoma" w:cs="Tahoma"/>
          <w:i/>
          <w:iCs/>
          <w:sz w:val="24"/>
          <w:szCs w:val="24"/>
          <w:lang w:val="en-US"/>
        </w:rPr>
      </w:pPr>
      <w:r w:rsidRPr="4EBA77E8">
        <w:rPr>
          <w:rFonts w:ascii="Tahoma" w:hAnsi="Tahoma" w:cs="Tahoma"/>
          <w:i/>
          <w:iCs/>
          <w:sz w:val="24"/>
          <w:szCs w:val="24"/>
          <w:lang w:val="en-US"/>
        </w:rPr>
        <w:t>(If you are responding on behalf of an organisation, please provide your organisation’s name and contact details below for verification purposes</w:t>
      </w:r>
      <w:r w:rsidR="62166225" w:rsidRPr="4EBA77E8">
        <w:rPr>
          <w:rFonts w:ascii="Tahoma" w:hAnsi="Tahoma" w:cs="Tahoma"/>
          <w:i/>
          <w:iCs/>
          <w:sz w:val="24"/>
          <w:szCs w:val="24"/>
          <w:lang w:val="en-US"/>
        </w:rPr>
        <w:t>.</w:t>
      </w:r>
      <w:r w:rsidRPr="4EBA77E8">
        <w:rPr>
          <w:rFonts w:ascii="Tahoma" w:hAnsi="Tahoma" w:cs="Tahoma"/>
          <w:i/>
          <w:iCs/>
          <w:sz w:val="24"/>
          <w:szCs w:val="24"/>
          <w:lang w:val="en-US"/>
        </w:rPr>
        <w:t>)</w:t>
      </w:r>
    </w:p>
    <w:tbl>
      <w:tblPr>
        <w:tblStyle w:val="TableGrid"/>
        <w:tblW w:w="0" w:type="auto"/>
        <w:tblInd w:w="0" w:type="dxa"/>
        <w:tblLook w:val="04A0" w:firstRow="1" w:lastRow="0" w:firstColumn="1" w:lastColumn="0" w:noHBand="0" w:noVBand="1"/>
      </w:tblPr>
      <w:tblGrid>
        <w:gridCol w:w="9016"/>
      </w:tblGrid>
      <w:tr w:rsidR="00996F80" w14:paraId="7C549B0A" w14:textId="77777777" w:rsidTr="00574D7E">
        <w:tc>
          <w:tcPr>
            <w:tcW w:w="9016" w:type="dxa"/>
            <w:tcBorders>
              <w:top w:val="single" w:sz="4" w:space="0" w:color="auto"/>
              <w:left w:val="single" w:sz="4" w:space="0" w:color="auto"/>
              <w:bottom w:val="single" w:sz="4" w:space="0" w:color="auto"/>
              <w:right w:val="single" w:sz="4" w:space="0" w:color="auto"/>
            </w:tcBorders>
            <w:shd w:val="clear" w:color="auto" w:fill="auto"/>
          </w:tcPr>
          <w:p w14:paraId="3BCD24F1" w14:textId="77777777" w:rsidR="00996F80" w:rsidRDefault="00996F80" w:rsidP="00574D7E">
            <w:pPr>
              <w:rPr>
                <w:sz w:val="24"/>
                <w:lang w:val="en-US"/>
              </w:rPr>
            </w:pPr>
          </w:p>
          <w:p w14:paraId="480F0DCA" w14:textId="77777777" w:rsidR="00996F80" w:rsidRDefault="00996F80" w:rsidP="00574D7E">
            <w:pPr>
              <w:rPr>
                <w:sz w:val="24"/>
                <w:lang w:val="en-US"/>
              </w:rPr>
            </w:pPr>
          </w:p>
          <w:p w14:paraId="0490C8DE" w14:textId="77777777" w:rsidR="00996F80" w:rsidRDefault="00996F80" w:rsidP="00574D7E">
            <w:pPr>
              <w:rPr>
                <w:sz w:val="24"/>
                <w:lang w:val="en-US"/>
              </w:rPr>
            </w:pPr>
          </w:p>
          <w:p w14:paraId="41768EE4" w14:textId="77777777" w:rsidR="00996F80" w:rsidRPr="0099589E" w:rsidRDefault="00996F80" w:rsidP="00574D7E">
            <w:pPr>
              <w:rPr>
                <w:sz w:val="24"/>
                <w:lang w:val="en-US"/>
              </w:rPr>
            </w:pPr>
          </w:p>
        </w:tc>
      </w:tr>
    </w:tbl>
    <w:p w14:paraId="54CCC325" w14:textId="77777777" w:rsidR="00996F80" w:rsidRPr="00C07436" w:rsidRDefault="00996F80" w:rsidP="00996F80">
      <w:pPr>
        <w:spacing w:after="200"/>
        <w:rPr>
          <w:rFonts w:ascii="Tahoma" w:hAnsi="Tahoma" w:cs="Tahoma"/>
          <w:b/>
          <w:lang w:val="en-US"/>
        </w:rPr>
      </w:pPr>
    </w:p>
    <w:p w14:paraId="4E674DAA" w14:textId="77777777" w:rsidR="00996F80" w:rsidRPr="00C07436" w:rsidRDefault="00996F80" w:rsidP="00996F80">
      <w:pPr>
        <w:pStyle w:val="Heading2"/>
        <w:ind w:left="567" w:hanging="567"/>
        <w:rPr>
          <w:rFonts w:ascii="Tahoma" w:hAnsi="Tahoma" w:cs="Tahoma"/>
          <w:b/>
          <w:color w:val="1F3863"/>
          <w:lang w:val="en-US"/>
        </w:rPr>
      </w:pPr>
      <w:r w:rsidRPr="00C07436">
        <w:rPr>
          <w:rFonts w:ascii="Tahoma" w:hAnsi="Tahoma" w:cs="Tahoma"/>
          <w:b/>
          <w:color w:val="1F3863"/>
          <w:lang w:val="en-US"/>
        </w:rPr>
        <w:t>1.2</w:t>
      </w:r>
      <w:r w:rsidRPr="00C07436">
        <w:rPr>
          <w:rFonts w:ascii="Tahoma" w:hAnsi="Tahoma" w:cs="Tahoma"/>
          <w:b/>
          <w:color w:val="1F3863"/>
          <w:lang w:val="en-US"/>
        </w:rPr>
        <w:tab/>
        <w:t xml:space="preserve">Are you commenting: </w:t>
      </w:r>
    </w:p>
    <w:p w14:paraId="6C1B49D2" w14:textId="53C0F97C" w:rsidR="00996F80" w:rsidRDefault="00D002AB" w:rsidP="69B1EDFC">
      <w:pPr>
        <w:spacing w:after="200"/>
      </w:pPr>
      <w:sdt>
        <w:sdtPr>
          <w:rPr>
            <w:sz w:val="36"/>
            <w:szCs w:val="36"/>
            <w:lang w:val="en-US"/>
          </w:rPr>
          <w:id w:val="982357664"/>
          <w14:checkbox>
            <w14:checked w14:val="0"/>
            <w14:checkedState w14:val="2612" w14:font="MS Gothic"/>
            <w14:uncheckedState w14:val="2610" w14:font="MS Gothic"/>
          </w14:checkbox>
        </w:sdtPr>
        <w:sdtEndPr/>
        <w:sdtContent>
          <w:r w:rsidR="00E9502B" w:rsidRPr="69B1EDFC">
            <w:rPr>
              <w:rFonts w:ascii="MS Gothic" w:eastAsia="MS Gothic" w:hAnsi="MS Gothic"/>
              <w:sz w:val="36"/>
              <w:szCs w:val="36"/>
              <w:lang w:val="en-US"/>
            </w:rPr>
            <w:t>☐</w:t>
          </w:r>
        </w:sdtContent>
      </w:sdt>
      <w:r w:rsidR="00996F80">
        <w:rPr>
          <w:bCs/>
          <w:sz w:val="36"/>
          <w:szCs w:val="24"/>
        </w:rPr>
        <w:tab/>
      </w:r>
      <w:r w:rsidR="00996F80" w:rsidRPr="69B1EDFC">
        <w:rPr>
          <w:rFonts w:ascii="Tahoma" w:hAnsi="Tahoma" w:cs="Tahoma"/>
          <w:sz w:val="24"/>
          <w:szCs w:val="24"/>
        </w:rPr>
        <w:t xml:space="preserve">In a professional capacity? </w:t>
      </w:r>
      <w:r w:rsidR="00996F80" w:rsidRPr="003E4637">
        <w:rPr>
          <w:rFonts w:ascii="Tahoma" w:hAnsi="Tahoma" w:cs="Tahoma"/>
          <w:bCs/>
          <w:sz w:val="24"/>
          <w:szCs w:val="24"/>
        </w:rPr>
        <w:br/>
      </w:r>
      <w:r w:rsidR="00996F80" w:rsidRPr="4EBA77E8">
        <w:rPr>
          <w:rFonts w:ascii="Tahoma" w:hAnsi="Tahoma" w:cs="Tahoma"/>
          <w:i/>
          <w:iCs/>
          <w:sz w:val="24"/>
          <w:szCs w:val="24"/>
        </w:rPr>
        <w:t>(</w:t>
      </w:r>
      <w:r w:rsidR="2B7C0E65" w:rsidRPr="4EBA77E8">
        <w:rPr>
          <w:rFonts w:ascii="Tahoma" w:hAnsi="Tahoma" w:cs="Tahoma"/>
          <w:i/>
          <w:iCs/>
          <w:sz w:val="24"/>
          <w:szCs w:val="24"/>
        </w:rPr>
        <w:t>Pl</w:t>
      </w:r>
      <w:r w:rsidR="00996F80" w:rsidRPr="4EBA77E8">
        <w:rPr>
          <w:rFonts w:ascii="Tahoma" w:hAnsi="Tahoma" w:cs="Tahoma"/>
          <w:i/>
          <w:iCs/>
          <w:sz w:val="24"/>
          <w:szCs w:val="24"/>
        </w:rPr>
        <w:t>ease use the box below to specify your role in the organisation you currently work for</w:t>
      </w:r>
      <w:r w:rsidR="0AF1503A" w:rsidRPr="4EBA77E8">
        <w:rPr>
          <w:rFonts w:ascii="Tahoma" w:hAnsi="Tahoma" w:cs="Tahoma"/>
          <w:i/>
          <w:iCs/>
          <w:sz w:val="24"/>
          <w:szCs w:val="24"/>
        </w:rPr>
        <w:t>.</w:t>
      </w:r>
      <w:r w:rsidR="00996F80" w:rsidRPr="4EBA77E8">
        <w:rPr>
          <w:rFonts w:ascii="Tahoma" w:hAnsi="Tahoma" w:cs="Tahoma"/>
          <w:i/>
          <w:iCs/>
          <w:sz w:val="24"/>
          <w:szCs w:val="24"/>
        </w:rPr>
        <w:t>)</w:t>
      </w:r>
    </w:p>
    <w:tbl>
      <w:tblPr>
        <w:tblStyle w:val="TableGrid"/>
        <w:tblW w:w="0" w:type="auto"/>
        <w:tblInd w:w="0" w:type="dxa"/>
        <w:shd w:val="clear" w:color="auto" w:fill="DEEAF6" w:themeFill="accent1" w:themeFillTint="33"/>
        <w:tblLook w:val="04A0" w:firstRow="1" w:lastRow="0" w:firstColumn="1" w:lastColumn="0" w:noHBand="0" w:noVBand="1"/>
      </w:tblPr>
      <w:tblGrid>
        <w:gridCol w:w="9016"/>
      </w:tblGrid>
      <w:tr w:rsidR="00996F80" w14:paraId="62AB4934" w14:textId="77777777" w:rsidTr="00574D7E">
        <w:tc>
          <w:tcPr>
            <w:tcW w:w="9016" w:type="dxa"/>
            <w:tcBorders>
              <w:top w:val="single" w:sz="4" w:space="0" w:color="auto"/>
              <w:left w:val="single" w:sz="4" w:space="0" w:color="auto"/>
              <w:bottom w:val="single" w:sz="4" w:space="0" w:color="auto"/>
              <w:right w:val="single" w:sz="4" w:space="0" w:color="auto"/>
            </w:tcBorders>
            <w:shd w:val="clear" w:color="auto" w:fill="auto"/>
          </w:tcPr>
          <w:p w14:paraId="6DEC0009" w14:textId="77777777" w:rsidR="00996F80" w:rsidRDefault="00996F80" w:rsidP="00574D7E">
            <w:pPr>
              <w:tabs>
                <w:tab w:val="left" w:pos="970"/>
              </w:tabs>
              <w:rPr>
                <w:color w:val="DEEAF6" w:themeColor="accent1" w:themeTint="33"/>
                <w:lang w:val="en-US"/>
              </w:rPr>
            </w:pPr>
          </w:p>
          <w:p w14:paraId="11CA5820" w14:textId="77777777" w:rsidR="00996F80" w:rsidRDefault="00996F80" w:rsidP="00574D7E">
            <w:pPr>
              <w:tabs>
                <w:tab w:val="left" w:pos="970"/>
              </w:tabs>
              <w:rPr>
                <w:color w:val="DEEAF6" w:themeColor="accent1" w:themeTint="33"/>
                <w:lang w:val="en-US"/>
              </w:rPr>
            </w:pPr>
          </w:p>
          <w:p w14:paraId="1AA38B09" w14:textId="77777777" w:rsidR="00996F80" w:rsidRDefault="00996F80" w:rsidP="00574D7E">
            <w:pPr>
              <w:tabs>
                <w:tab w:val="left" w:pos="970"/>
              </w:tabs>
              <w:rPr>
                <w:color w:val="DEEAF6" w:themeColor="accent1" w:themeTint="33"/>
                <w:lang w:val="en-US"/>
              </w:rPr>
            </w:pPr>
          </w:p>
          <w:p w14:paraId="0F198FB8" w14:textId="36491AD0" w:rsidR="00996F80" w:rsidRDefault="00996F80" w:rsidP="00574D7E">
            <w:pPr>
              <w:tabs>
                <w:tab w:val="left" w:pos="970"/>
              </w:tabs>
              <w:spacing w:after="200"/>
              <w:rPr>
                <w:color w:val="DEEAF6" w:themeColor="accent1" w:themeTint="33"/>
                <w:lang w:val="en-US"/>
              </w:rPr>
            </w:pPr>
          </w:p>
        </w:tc>
      </w:tr>
    </w:tbl>
    <w:p w14:paraId="5A5A2E75" w14:textId="1F817FDD" w:rsidR="0026259B" w:rsidRDefault="0026259B" w:rsidP="0026259B">
      <w:pPr>
        <w:tabs>
          <w:tab w:val="left" w:pos="970"/>
        </w:tabs>
        <w:spacing w:before="200" w:after="200"/>
        <w:rPr>
          <w:rFonts w:ascii="Tahoma" w:hAnsi="Tahoma" w:cs="Tahoma"/>
          <w:sz w:val="24"/>
          <w:szCs w:val="24"/>
          <w:lang w:val="en-US"/>
        </w:rPr>
      </w:pPr>
      <w:r>
        <w:rPr>
          <w:rFonts w:ascii="Tahoma" w:hAnsi="Tahoma" w:cs="Tahoma"/>
          <w:sz w:val="24"/>
          <w:szCs w:val="24"/>
          <w:lang w:val="en-US"/>
        </w:rPr>
        <w:t>I</w:t>
      </w:r>
      <w:r w:rsidR="00824FE5">
        <w:rPr>
          <w:rFonts w:ascii="Tahoma" w:hAnsi="Tahoma" w:cs="Tahoma"/>
          <w:sz w:val="24"/>
          <w:szCs w:val="24"/>
          <w:lang w:val="en-US"/>
        </w:rPr>
        <w:t xml:space="preserve">f yes, is </w:t>
      </w:r>
      <w:r>
        <w:rPr>
          <w:rFonts w:ascii="Tahoma" w:hAnsi="Tahoma" w:cs="Tahoma"/>
          <w:sz w:val="24"/>
          <w:szCs w:val="24"/>
          <w:lang w:val="en-US"/>
        </w:rPr>
        <w:t>this a clinical role?</w:t>
      </w:r>
      <w:r>
        <w:rPr>
          <w:rFonts w:ascii="Tahoma" w:hAnsi="Tahoma" w:cs="Tahoma"/>
          <w:sz w:val="24"/>
          <w:szCs w:val="24"/>
          <w:lang w:val="en-US"/>
        </w:rPr>
        <w:tab/>
      </w:r>
      <w:sdt>
        <w:sdtPr>
          <w:rPr>
            <w:rFonts w:cstheme="minorHAnsi"/>
            <w:bCs/>
            <w:sz w:val="36"/>
            <w:szCs w:val="24"/>
            <w:lang w:val="en-US"/>
          </w:rPr>
          <w:id w:val="-343092733"/>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sidRPr="0026259B">
        <w:rPr>
          <w:rFonts w:ascii="Tahoma" w:hAnsi="Tahoma" w:cs="Tahoma"/>
          <w:sz w:val="24"/>
          <w:szCs w:val="24"/>
          <w:lang w:val="en-US"/>
        </w:rPr>
        <w:t>Yes</w:t>
      </w:r>
      <w:r>
        <w:rPr>
          <w:rFonts w:cstheme="minorHAnsi"/>
          <w:sz w:val="36"/>
          <w:szCs w:val="24"/>
          <w:lang w:val="en-US"/>
        </w:rPr>
        <w:tab/>
      </w:r>
      <w:sdt>
        <w:sdtPr>
          <w:rPr>
            <w:rFonts w:cstheme="minorHAnsi"/>
            <w:bCs/>
            <w:sz w:val="36"/>
            <w:szCs w:val="24"/>
            <w:lang w:val="en-US"/>
          </w:rPr>
          <w:id w:val="-1749794799"/>
          <w14:checkbox>
            <w14:checked w14:val="0"/>
            <w14:checkedState w14:val="2612" w14:font="MS Gothic"/>
            <w14:uncheckedState w14:val="2610" w14:font="MS Gothic"/>
          </w14:checkbox>
        </w:sdtPr>
        <w:sdtEndPr/>
        <w:sdtContent>
          <w:r w:rsidRPr="00391699">
            <w:rPr>
              <w:rFonts w:ascii="MS Gothic" w:eastAsia="MS Gothic" w:hAnsi="MS Gothic" w:cstheme="minorHAnsi" w:hint="eastAsia"/>
              <w:bCs/>
              <w:sz w:val="36"/>
              <w:szCs w:val="24"/>
              <w:lang w:val="en-US"/>
            </w:rPr>
            <w:t>☐</w:t>
          </w:r>
        </w:sdtContent>
      </w:sdt>
      <w:r w:rsidRPr="00391699" w:rsidDel="00E9502B">
        <w:rPr>
          <w:rFonts w:cstheme="minorHAnsi"/>
          <w:sz w:val="36"/>
          <w:szCs w:val="24"/>
          <w:lang w:val="en-US"/>
        </w:rPr>
        <w:t xml:space="preserve"> </w:t>
      </w:r>
      <w:r w:rsidRPr="0026259B">
        <w:rPr>
          <w:rFonts w:ascii="Tahoma" w:hAnsi="Tahoma" w:cs="Tahoma"/>
          <w:sz w:val="24"/>
          <w:szCs w:val="24"/>
          <w:lang w:val="en-US"/>
        </w:rPr>
        <w:t>No</w:t>
      </w:r>
    </w:p>
    <w:p w14:paraId="46130D56" w14:textId="3925F713" w:rsidR="00E427BF" w:rsidRPr="00E427BF" w:rsidRDefault="00E427BF" w:rsidP="00E427BF">
      <w:pPr>
        <w:tabs>
          <w:tab w:val="left" w:pos="970"/>
        </w:tabs>
        <w:rPr>
          <w:color w:val="DEEAF6" w:themeColor="accent1" w:themeTint="33"/>
          <w:lang w:val="en-US"/>
        </w:rPr>
      </w:pPr>
      <w:r>
        <w:rPr>
          <w:rFonts w:ascii="Tahoma" w:hAnsi="Tahoma" w:cs="Tahoma"/>
          <w:sz w:val="24"/>
          <w:szCs w:val="24"/>
          <w:lang w:val="en-US"/>
        </w:rPr>
        <w:t>If yes, please include clinical role details</w:t>
      </w:r>
    </w:p>
    <w:tbl>
      <w:tblPr>
        <w:tblStyle w:val="TableGrid"/>
        <w:tblW w:w="0" w:type="auto"/>
        <w:tblInd w:w="0" w:type="dxa"/>
        <w:shd w:val="clear" w:color="auto" w:fill="DEEAF6" w:themeFill="accent1" w:themeFillTint="33"/>
        <w:tblLook w:val="04A0" w:firstRow="1" w:lastRow="0" w:firstColumn="1" w:lastColumn="0" w:noHBand="0" w:noVBand="1"/>
      </w:tblPr>
      <w:tblGrid>
        <w:gridCol w:w="9016"/>
      </w:tblGrid>
      <w:tr w:rsidR="00855569" w14:paraId="631A66B4" w14:textId="77777777" w:rsidTr="00821F27">
        <w:tc>
          <w:tcPr>
            <w:tcW w:w="9016" w:type="dxa"/>
            <w:tcBorders>
              <w:top w:val="single" w:sz="4" w:space="0" w:color="auto"/>
              <w:left w:val="single" w:sz="4" w:space="0" w:color="auto"/>
              <w:bottom w:val="single" w:sz="4" w:space="0" w:color="auto"/>
              <w:right w:val="single" w:sz="4" w:space="0" w:color="auto"/>
            </w:tcBorders>
            <w:shd w:val="clear" w:color="auto" w:fill="auto"/>
          </w:tcPr>
          <w:p w14:paraId="22B0DE20" w14:textId="06F27BBC" w:rsidR="00855569" w:rsidRDefault="00855569" w:rsidP="00821F27">
            <w:pPr>
              <w:tabs>
                <w:tab w:val="left" w:pos="970"/>
              </w:tabs>
              <w:rPr>
                <w:color w:val="DEEAF6" w:themeColor="accent1" w:themeTint="33"/>
                <w:lang w:val="en-US"/>
              </w:rPr>
            </w:pPr>
          </w:p>
          <w:p w14:paraId="7646425B" w14:textId="77777777" w:rsidR="00855569" w:rsidRDefault="00855569" w:rsidP="00821F27">
            <w:pPr>
              <w:tabs>
                <w:tab w:val="left" w:pos="970"/>
              </w:tabs>
              <w:rPr>
                <w:color w:val="DEEAF6" w:themeColor="accent1" w:themeTint="33"/>
                <w:lang w:val="en-US"/>
              </w:rPr>
            </w:pPr>
          </w:p>
          <w:p w14:paraId="006CA59F" w14:textId="77777777" w:rsidR="00855569" w:rsidRDefault="00855569" w:rsidP="00821F27">
            <w:pPr>
              <w:tabs>
                <w:tab w:val="left" w:pos="970"/>
              </w:tabs>
              <w:spacing w:after="200"/>
              <w:rPr>
                <w:color w:val="DEEAF6" w:themeColor="accent1" w:themeTint="33"/>
                <w:lang w:val="en-US"/>
              </w:rPr>
            </w:pPr>
          </w:p>
        </w:tc>
      </w:tr>
    </w:tbl>
    <w:p w14:paraId="2D3503FF" w14:textId="5A81278F" w:rsidR="00855569" w:rsidRDefault="00855569" w:rsidP="0026259B">
      <w:pPr>
        <w:tabs>
          <w:tab w:val="left" w:pos="970"/>
        </w:tabs>
        <w:spacing w:before="200" w:after="200"/>
        <w:rPr>
          <w:rFonts w:ascii="Tahoma" w:hAnsi="Tahoma" w:cs="Tahoma"/>
          <w:sz w:val="24"/>
          <w:szCs w:val="24"/>
          <w:lang w:val="en-US"/>
        </w:rPr>
      </w:pPr>
    </w:p>
    <w:p w14:paraId="27D77291" w14:textId="77777777" w:rsidR="00D34061" w:rsidRDefault="00D34061" w:rsidP="0026259B">
      <w:pPr>
        <w:tabs>
          <w:tab w:val="left" w:pos="970"/>
        </w:tabs>
        <w:spacing w:before="200" w:after="200"/>
        <w:rPr>
          <w:rFonts w:ascii="Tahoma" w:hAnsi="Tahoma" w:cs="Tahoma"/>
          <w:sz w:val="24"/>
          <w:szCs w:val="24"/>
          <w:lang w:val="en-US"/>
        </w:rPr>
      </w:pPr>
    </w:p>
    <w:p w14:paraId="3C8E1755" w14:textId="6B2D98FE" w:rsidR="00727C84" w:rsidRDefault="00D002AB" w:rsidP="46AC4557">
      <w:pPr>
        <w:tabs>
          <w:tab w:val="left" w:pos="970"/>
        </w:tabs>
        <w:spacing w:before="200" w:after="200"/>
        <w:rPr>
          <w:rFonts w:ascii="Tahoma" w:hAnsi="Tahoma" w:cs="Tahoma"/>
          <w:sz w:val="24"/>
          <w:szCs w:val="24"/>
          <w:lang w:val="en-US"/>
        </w:rPr>
      </w:pPr>
      <w:sdt>
        <w:sdtPr>
          <w:rPr>
            <w:sz w:val="36"/>
            <w:szCs w:val="36"/>
            <w:lang w:val="en-US"/>
          </w:rPr>
          <w:id w:val="-1818795311"/>
          <w14:checkbox>
            <w14:checked w14:val="0"/>
            <w14:checkedState w14:val="2612" w14:font="MS Gothic"/>
            <w14:uncheckedState w14:val="2610" w14:font="MS Gothic"/>
          </w14:checkbox>
        </w:sdtPr>
        <w:sdtEndPr/>
        <w:sdtContent>
          <w:r w:rsidR="00824FE5" w:rsidRPr="4EBA77E8">
            <w:rPr>
              <w:rFonts w:ascii="MS Gothic" w:eastAsia="MS Gothic" w:hAnsi="MS Gothic"/>
              <w:sz w:val="36"/>
              <w:szCs w:val="36"/>
              <w:lang w:val="en-US"/>
            </w:rPr>
            <w:t>☐</w:t>
          </w:r>
        </w:sdtContent>
      </w:sdt>
      <w:r w:rsidR="0026259B" w:rsidRPr="4EBA77E8">
        <w:rPr>
          <w:rFonts w:ascii="Tahoma" w:hAnsi="Tahoma" w:cs="Tahoma"/>
          <w:sz w:val="24"/>
          <w:szCs w:val="24"/>
          <w:lang w:val="en-US"/>
        </w:rPr>
        <w:t>A</w:t>
      </w:r>
      <w:r w:rsidR="00996F80" w:rsidRPr="4EBA77E8">
        <w:rPr>
          <w:rFonts w:ascii="Tahoma" w:hAnsi="Tahoma" w:cs="Tahoma"/>
          <w:sz w:val="24"/>
          <w:szCs w:val="24"/>
          <w:lang w:val="en-US"/>
        </w:rPr>
        <w:t xml:space="preserve">s a member of the public/user of health and social care services? </w:t>
      </w:r>
    </w:p>
    <w:p w14:paraId="6024350B" w14:textId="5ACE2E4A" w:rsidR="00996F80" w:rsidRPr="0026259B" w:rsidRDefault="00996F80" w:rsidP="0026259B">
      <w:pPr>
        <w:tabs>
          <w:tab w:val="left" w:pos="970"/>
        </w:tabs>
        <w:spacing w:before="200" w:after="200"/>
        <w:rPr>
          <w:rFonts w:ascii="Tahoma" w:hAnsi="Tahoma" w:cs="Tahoma"/>
          <w:sz w:val="24"/>
          <w:szCs w:val="24"/>
          <w:lang w:val="en-US"/>
        </w:rPr>
      </w:pPr>
      <w:r w:rsidRPr="4EBA77E8">
        <w:rPr>
          <w:rFonts w:ascii="Tahoma" w:hAnsi="Tahoma" w:cs="Tahoma"/>
          <w:i/>
          <w:iCs/>
          <w:sz w:val="24"/>
          <w:szCs w:val="24"/>
          <w:lang w:val="en-US"/>
        </w:rPr>
        <w:t>(If you would like to provide any additional details, please share in the box below</w:t>
      </w:r>
      <w:r w:rsidR="5E59F8BA" w:rsidRPr="4EBA77E8">
        <w:rPr>
          <w:rFonts w:ascii="Tahoma" w:hAnsi="Tahoma" w:cs="Tahoma"/>
          <w:i/>
          <w:iCs/>
          <w:sz w:val="24"/>
          <w:szCs w:val="24"/>
          <w:lang w:val="en-US"/>
        </w:rPr>
        <w:t>.</w:t>
      </w:r>
      <w:r w:rsidRPr="4EBA77E8">
        <w:rPr>
          <w:rFonts w:ascii="Tahoma" w:hAnsi="Tahoma" w:cs="Tahoma"/>
          <w:i/>
          <w:iCs/>
          <w:sz w:val="24"/>
          <w:szCs w:val="24"/>
          <w:lang w:val="en-US"/>
        </w:rPr>
        <w:t>)</w:t>
      </w:r>
      <w:r w:rsidRPr="4EBA77E8">
        <w:rPr>
          <w:i/>
          <w:iCs/>
          <w:lang w:val="en-US"/>
        </w:rPr>
        <w:t xml:space="preserve"> </w:t>
      </w:r>
    </w:p>
    <w:tbl>
      <w:tblPr>
        <w:tblStyle w:val="TableGrid"/>
        <w:tblW w:w="0" w:type="auto"/>
        <w:tblInd w:w="0" w:type="dxa"/>
        <w:tblLook w:val="04A0" w:firstRow="1" w:lastRow="0" w:firstColumn="1" w:lastColumn="0" w:noHBand="0" w:noVBand="1"/>
      </w:tblPr>
      <w:tblGrid>
        <w:gridCol w:w="9016"/>
      </w:tblGrid>
      <w:tr w:rsidR="00996F80" w14:paraId="79E761FF" w14:textId="77777777" w:rsidTr="0026259B">
        <w:trPr>
          <w:trHeight w:val="804"/>
        </w:trPr>
        <w:tc>
          <w:tcPr>
            <w:tcW w:w="9016" w:type="dxa"/>
            <w:tcBorders>
              <w:top w:val="single" w:sz="4" w:space="0" w:color="auto"/>
              <w:left w:val="single" w:sz="4" w:space="0" w:color="auto"/>
              <w:bottom w:val="single" w:sz="4" w:space="0" w:color="auto"/>
              <w:right w:val="single" w:sz="4" w:space="0" w:color="auto"/>
            </w:tcBorders>
            <w:shd w:val="clear" w:color="auto" w:fill="auto"/>
          </w:tcPr>
          <w:p w14:paraId="6813C913" w14:textId="77777777" w:rsidR="00996F80" w:rsidRDefault="00996F80" w:rsidP="00574D7E">
            <w:pPr>
              <w:rPr>
                <w:lang w:val="en-US"/>
              </w:rPr>
            </w:pPr>
          </w:p>
          <w:p w14:paraId="5A15D530" w14:textId="77777777" w:rsidR="00996F80" w:rsidRDefault="00996F80" w:rsidP="00574D7E">
            <w:pPr>
              <w:rPr>
                <w:lang w:val="en-US"/>
              </w:rPr>
            </w:pPr>
          </w:p>
          <w:p w14:paraId="12A072E0" w14:textId="77777777" w:rsidR="00996F80" w:rsidRDefault="00996F80" w:rsidP="00574D7E">
            <w:pPr>
              <w:rPr>
                <w:lang w:val="en-US"/>
              </w:rPr>
            </w:pPr>
          </w:p>
          <w:p w14:paraId="3063A616" w14:textId="77777777" w:rsidR="00996F80" w:rsidRDefault="00996F80" w:rsidP="00574D7E">
            <w:pPr>
              <w:spacing w:after="200"/>
              <w:rPr>
                <w:lang w:val="en-US"/>
              </w:rPr>
            </w:pPr>
          </w:p>
        </w:tc>
      </w:tr>
    </w:tbl>
    <w:p w14:paraId="3CA762D5" w14:textId="77777777" w:rsidR="00996F80" w:rsidRDefault="00996F80" w:rsidP="00996F80">
      <w:pPr>
        <w:pStyle w:val="Heading1"/>
        <w:tabs>
          <w:tab w:val="clear" w:pos="360"/>
        </w:tabs>
        <w:ind w:left="0" w:firstLine="0"/>
        <w:rPr>
          <w:color w:val="1F3863"/>
        </w:rPr>
        <w:sectPr w:rsidR="00996F80">
          <w:headerReference w:type="default" r:id="rId14"/>
          <w:pgSz w:w="11906" w:h="16838"/>
          <w:pgMar w:top="1440" w:right="1440" w:bottom="1440" w:left="1440" w:header="708" w:footer="708" w:gutter="0"/>
          <w:cols w:space="708"/>
          <w:docGrid w:linePitch="360"/>
        </w:sectPr>
      </w:pPr>
    </w:p>
    <w:p w14:paraId="7C874E22" w14:textId="77777777" w:rsidR="00996F80" w:rsidRPr="00946B7B" w:rsidRDefault="00996F80" w:rsidP="00996F80">
      <w:pPr>
        <w:pStyle w:val="Heading1"/>
        <w:numPr>
          <w:ilvl w:val="0"/>
          <w:numId w:val="9"/>
        </w:numPr>
        <w:rPr>
          <w:color w:val="1F3863"/>
        </w:rPr>
      </w:pPr>
      <w:r w:rsidRPr="00946B7B">
        <w:rPr>
          <w:color w:val="1F3863"/>
        </w:rPr>
        <w:lastRenderedPageBreak/>
        <w:t>Feedback on the draft standard</w:t>
      </w:r>
    </w:p>
    <w:p w14:paraId="6DCD5680" w14:textId="576F89BF" w:rsidR="00996F80" w:rsidRPr="00946B7B" w:rsidRDefault="00996F80" w:rsidP="69B1EDFC">
      <w:pPr>
        <w:pStyle w:val="CommentText"/>
        <w:spacing w:after="200" w:line="276" w:lineRule="auto"/>
        <w:rPr>
          <w:rFonts w:ascii="Tahoma" w:hAnsi="Tahoma" w:cs="Tahoma"/>
          <w:sz w:val="24"/>
          <w:szCs w:val="24"/>
        </w:rPr>
      </w:pPr>
      <w:r w:rsidRPr="4EBA77E8">
        <w:rPr>
          <w:rFonts w:ascii="Tahoma" w:hAnsi="Tahoma" w:cs="Tahoma"/>
          <w:sz w:val="24"/>
          <w:szCs w:val="24"/>
        </w:rPr>
        <w:t xml:space="preserve">In this section, we would like to </w:t>
      </w:r>
      <w:r w:rsidR="6DE3995D" w:rsidRPr="4EBA77E8">
        <w:rPr>
          <w:rFonts w:ascii="Tahoma" w:hAnsi="Tahoma" w:cs="Tahoma"/>
          <w:sz w:val="24"/>
          <w:szCs w:val="24"/>
        </w:rPr>
        <w:t>capture your opinion about</w:t>
      </w:r>
      <w:r w:rsidRPr="4EBA77E8">
        <w:rPr>
          <w:rFonts w:ascii="Tahoma" w:hAnsi="Tahoma" w:cs="Tahoma"/>
          <w:sz w:val="24"/>
          <w:szCs w:val="24"/>
        </w:rPr>
        <w:t xml:space="preserve"> the content of the </w:t>
      </w:r>
      <w:r w:rsidR="00CF7162" w:rsidRPr="4EBA77E8">
        <w:rPr>
          <w:rFonts w:ascii="Tahoma" w:hAnsi="Tahoma" w:cs="Tahoma"/>
          <w:sz w:val="24"/>
          <w:szCs w:val="24"/>
        </w:rPr>
        <w:t xml:space="preserve">hospital discharge </w:t>
      </w:r>
      <w:r w:rsidR="00114897" w:rsidRPr="4EBA77E8">
        <w:rPr>
          <w:rFonts w:ascii="Tahoma" w:hAnsi="Tahoma" w:cs="Tahoma"/>
          <w:sz w:val="24"/>
          <w:szCs w:val="24"/>
        </w:rPr>
        <w:t>information</w:t>
      </w:r>
      <w:r w:rsidR="00271003" w:rsidRPr="4EBA77E8">
        <w:rPr>
          <w:rFonts w:ascii="Tahoma" w:hAnsi="Tahoma" w:cs="Tahoma"/>
          <w:sz w:val="24"/>
          <w:szCs w:val="24"/>
        </w:rPr>
        <w:t xml:space="preserve"> </w:t>
      </w:r>
      <w:r w:rsidRPr="4EBA77E8">
        <w:rPr>
          <w:rFonts w:ascii="Tahoma" w:hAnsi="Tahoma" w:cs="Tahoma"/>
          <w:sz w:val="24"/>
          <w:szCs w:val="24"/>
        </w:rPr>
        <w:t>dataset</w:t>
      </w:r>
      <w:r w:rsidR="00C606F8" w:rsidRPr="4EBA77E8">
        <w:rPr>
          <w:rFonts w:ascii="Tahoma" w:hAnsi="Tahoma" w:cs="Tahoma"/>
          <w:sz w:val="24"/>
          <w:szCs w:val="24"/>
        </w:rPr>
        <w:t>.</w:t>
      </w:r>
      <w:r w:rsidRPr="4EBA77E8">
        <w:rPr>
          <w:rFonts w:ascii="Tahoma" w:hAnsi="Tahoma" w:cs="Tahoma"/>
          <w:sz w:val="24"/>
          <w:szCs w:val="24"/>
        </w:rPr>
        <w:t xml:space="preserve"> This section focuses on the data elements, their descriptions and associated conformance, cardinality and guidance. The questions in this section are not intended in any way to limit your feedback, and other comments relating to the draft standard are welcome.</w:t>
      </w:r>
    </w:p>
    <w:p w14:paraId="797C58EB" w14:textId="0CBE9885" w:rsidR="00996F80" w:rsidRPr="000B7335" w:rsidRDefault="00996F80" w:rsidP="00996F80">
      <w:pPr>
        <w:pStyle w:val="Heading2"/>
        <w:keepNext w:val="0"/>
        <w:keepLines w:val="0"/>
        <w:numPr>
          <w:ilvl w:val="1"/>
          <w:numId w:val="7"/>
        </w:numPr>
        <w:spacing w:before="0" w:after="200" w:line="276" w:lineRule="auto"/>
        <w:contextualSpacing/>
        <w:rPr>
          <w:rFonts w:ascii="Tahoma" w:hAnsi="Tahoma" w:cs="Tahoma"/>
          <w:b/>
          <w:color w:val="2F5496" w:themeColor="accent5" w:themeShade="BF"/>
        </w:rPr>
      </w:pPr>
      <w:r w:rsidRPr="000B7335">
        <w:rPr>
          <w:rFonts w:ascii="Tahoma" w:hAnsi="Tahoma" w:cs="Tahoma"/>
          <w:b/>
          <w:color w:val="2F5496" w:themeColor="accent5" w:themeShade="BF"/>
        </w:rPr>
        <w:t>Have all the appropriate data elements been included in the</w:t>
      </w:r>
      <w:r w:rsidR="0042199C" w:rsidRPr="000B7335">
        <w:rPr>
          <w:rFonts w:ascii="Tahoma" w:hAnsi="Tahoma" w:cs="Tahoma"/>
          <w:b/>
          <w:color w:val="2F5496" w:themeColor="accent5" w:themeShade="BF"/>
        </w:rPr>
        <w:t xml:space="preserve"> d</w:t>
      </w:r>
      <w:r w:rsidR="002F12BC" w:rsidRPr="000B7335">
        <w:rPr>
          <w:rFonts w:ascii="Tahoma" w:hAnsi="Tahoma" w:cs="Tahoma"/>
          <w:b/>
          <w:color w:val="2F5496" w:themeColor="accent5" w:themeShade="BF"/>
        </w:rPr>
        <w:t xml:space="preserve">ischarge </w:t>
      </w:r>
      <w:r w:rsidR="00114897">
        <w:rPr>
          <w:rFonts w:ascii="Tahoma" w:hAnsi="Tahoma" w:cs="Tahoma"/>
          <w:b/>
          <w:color w:val="2F5496" w:themeColor="accent5" w:themeShade="BF"/>
        </w:rPr>
        <w:t>information</w:t>
      </w:r>
      <w:r w:rsidR="0042199C" w:rsidRPr="000B7335">
        <w:rPr>
          <w:rFonts w:ascii="Tahoma" w:hAnsi="Tahoma" w:cs="Tahoma"/>
          <w:b/>
          <w:color w:val="2F5496" w:themeColor="accent5" w:themeShade="BF"/>
        </w:rPr>
        <w:t xml:space="preserve"> </w:t>
      </w:r>
      <w:r w:rsidRPr="000B7335">
        <w:rPr>
          <w:rFonts w:ascii="Tahoma" w:hAnsi="Tahoma" w:cs="Tahoma"/>
          <w:b/>
          <w:color w:val="2F5496" w:themeColor="accent5" w:themeShade="BF"/>
        </w:rPr>
        <w:t xml:space="preserve">dataset? </w:t>
      </w:r>
    </w:p>
    <w:p w14:paraId="326C2948" w14:textId="77777777" w:rsidR="00996F80" w:rsidRPr="000E1B8B" w:rsidRDefault="00D002AB" w:rsidP="00996F80">
      <w:pPr>
        <w:spacing w:after="200"/>
        <w:rPr>
          <w:rFonts w:ascii="Tahoma" w:hAnsi="Tahoma" w:cs="Tahoma"/>
          <w:sz w:val="24"/>
          <w:szCs w:val="24"/>
          <w:lang w:val="en-US"/>
        </w:rPr>
      </w:pPr>
      <w:sdt>
        <w:sdtPr>
          <w:rPr>
            <w:rFonts w:ascii="Tahoma" w:hAnsi="Tahoma" w:cs="Tahoma"/>
            <w:sz w:val="24"/>
            <w:szCs w:val="24"/>
            <w:lang w:val="en-US"/>
          </w:rPr>
          <w:id w:val="-749725221"/>
          <w14:checkbox>
            <w14:checked w14:val="0"/>
            <w14:checkedState w14:val="2612" w14:font="MS Gothic"/>
            <w14:uncheckedState w14:val="2610" w14:font="MS Gothic"/>
          </w14:checkbox>
        </w:sdtPr>
        <w:sdtEndPr/>
        <w:sdtContent>
          <w:r w:rsidR="00996F80" w:rsidRPr="000E1B8B">
            <w:rPr>
              <w:rFonts w:ascii="Segoe UI Symbol" w:eastAsia="MS Gothic" w:hAnsi="Segoe UI Symbol" w:cs="Segoe UI Symbol"/>
              <w:sz w:val="24"/>
              <w:szCs w:val="24"/>
              <w:lang w:val="en-US"/>
            </w:rPr>
            <w:t>☐</w:t>
          </w:r>
        </w:sdtContent>
      </w:sdt>
      <w:r w:rsidR="00996F80" w:rsidRPr="000E1B8B">
        <w:rPr>
          <w:rFonts w:ascii="Tahoma" w:hAnsi="Tahoma" w:cs="Tahoma"/>
          <w:sz w:val="24"/>
          <w:szCs w:val="24"/>
          <w:lang w:val="en-US"/>
        </w:rPr>
        <w:tab/>
        <w:t>Yes</w:t>
      </w:r>
    </w:p>
    <w:p w14:paraId="7A787702" w14:textId="064A7119" w:rsidR="00996F80" w:rsidRDefault="00D002AB" w:rsidP="00996F80">
      <w:pPr>
        <w:spacing w:after="200"/>
        <w:rPr>
          <w:rFonts w:ascii="Tahoma" w:hAnsi="Tahoma" w:cs="Tahoma"/>
          <w:sz w:val="24"/>
          <w:szCs w:val="24"/>
          <w:lang w:val="en-US"/>
        </w:rPr>
      </w:pPr>
      <w:sdt>
        <w:sdtPr>
          <w:rPr>
            <w:rFonts w:ascii="Tahoma" w:hAnsi="Tahoma" w:cs="Tahoma"/>
            <w:sz w:val="24"/>
            <w:szCs w:val="24"/>
            <w:lang w:val="en-US"/>
          </w:rPr>
          <w:id w:val="1017115754"/>
          <w14:checkbox>
            <w14:checked w14:val="0"/>
            <w14:checkedState w14:val="2612" w14:font="MS Gothic"/>
            <w14:uncheckedState w14:val="2610" w14:font="MS Gothic"/>
          </w14:checkbox>
        </w:sdtPr>
        <w:sdtEndPr/>
        <w:sdtContent>
          <w:r w:rsidR="00996F80" w:rsidRPr="000E1B8B">
            <w:rPr>
              <w:rFonts w:ascii="Segoe UI Symbol" w:eastAsia="MS Gothic" w:hAnsi="Segoe UI Symbol" w:cs="Segoe UI Symbol"/>
              <w:sz w:val="24"/>
              <w:szCs w:val="24"/>
              <w:lang w:val="en-US"/>
            </w:rPr>
            <w:t>☐</w:t>
          </w:r>
        </w:sdtContent>
      </w:sdt>
      <w:r w:rsidR="00996F80" w:rsidRPr="000E1B8B">
        <w:rPr>
          <w:rFonts w:ascii="Tahoma" w:hAnsi="Tahoma" w:cs="Tahoma"/>
          <w:sz w:val="24"/>
          <w:szCs w:val="24"/>
          <w:lang w:val="en-US"/>
        </w:rPr>
        <w:tab/>
        <w:t>No – if no, please specify the additional data elements that you think should be included and state why</w:t>
      </w:r>
      <w:r w:rsidR="00996F80">
        <w:rPr>
          <w:rFonts w:ascii="Tahoma" w:hAnsi="Tahoma" w:cs="Tahoma"/>
          <w:sz w:val="24"/>
          <w:szCs w:val="24"/>
          <w:lang w:val="en-US"/>
        </w:rPr>
        <w:t>.</w:t>
      </w:r>
    </w:p>
    <w:p w14:paraId="1E0003C6" w14:textId="21F3029D" w:rsidR="00AB5B87" w:rsidRPr="00AB5B87" w:rsidRDefault="00AB5B87" w:rsidP="00AB5B87">
      <w:pPr>
        <w:spacing w:after="200"/>
        <w:rPr>
          <w:rFonts w:ascii="Tahoma" w:hAnsi="Tahoma" w:cs="Tahoma"/>
          <w:sz w:val="24"/>
          <w:szCs w:val="24"/>
          <w:lang w:val="en-US"/>
        </w:rPr>
      </w:pPr>
      <w:r w:rsidRPr="00AB5B87">
        <w:rPr>
          <w:rFonts w:ascii="Tahoma" w:hAnsi="Tahoma" w:cs="Tahoma"/>
          <w:noProof/>
          <w:sz w:val="24"/>
          <w:szCs w:val="24"/>
          <w:lang w:eastAsia="en-IE"/>
        </w:rPr>
        <mc:AlternateContent>
          <mc:Choice Requires="wps">
            <w:drawing>
              <wp:anchor distT="45720" distB="45720" distL="114300" distR="114300" simplePos="0" relativeHeight="251659264" behindDoc="0" locked="0" layoutInCell="1" allowOverlap="1" wp14:anchorId="4EC85EFD" wp14:editId="1378FA5A">
                <wp:simplePos x="0" y="0"/>
                <wp:positionH relativeFrom="margin">
                  <wp:align>left</wp:align>
                </wp:positionH>
                <wp:positionV relativeFrom="paragraph">
                  <wp:posOffset>2540</wp:posOffset>
                </wp:positionV>
                <wp:extent cx="5617845" cy="1945640"/>
                <wp:effectExtent l="0" t="0" r="2095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7845" cy="1945640"/>
                        </a:xfrm>
                        <a:prstGeom prst="rect">
                          <a:avLst/>
                        </a:prstGeom>
                        <a:solidFill>
                          <a:srgbClr val="FFFFFF"/>
                        </a:solidFill>
                        <a:ln w="9525">
                          <a:solidFill>
                            <a:srgbClr val="000000"/>
                          </a:solidFill>
                          <a:miter lim="800000"/>
                          <a:headEnd/>
                          <a:tailEnd/>
                        </a:ln>
                      </wps:spPr>
                      <wps:txbx>
                        <w:txbxContent>
                          <w:p w14:paraId="1487876C" w14:textId="6A443AA3" w:rsidR="00AB5B87" w:rsidRDefault="00AB5B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C85EFD" id="_x0000_t202" coordsize="21600,21600" o:spt="202" path="m,l,21600r21600,l21600,xe">
                <v:stroke joinstyle="miter"/>
                <v:path gradientshapeok="t" o:connecttype="rect"/>
              </v:shapetype>
              <v:shape id="Text Box 2" o:spid="_x0000_s1026" type="#_x0000_t202" style="position:absolute;margin-left:0;margin-top:.2pt;width:442.35pt;height:153.2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">
                <v:textbox>
                  <w:txbxContent>
                    <w:p w14:paraId="1487876C" w14:textId="6A443AA3" w:rsidR="00AB5B87" w:rsidRDefault="00AB5B87"/>
                  </w:txbxContent>
                </v:textbox>
                <w10:wrap type="square" anchorx="margin"/>
              </v:shape>
            </w:pict>
          </mc:Fallback>
        </mc:AlternateContent>
      </w:r>
    </w:p>
    <w:p w14:paraId="4D8D7F25" w14:textId="1296B5D6" w:rsidR="00996F80" w:rsidRPr="000B7335" w:rsidRDefault="00996F80" w:rsidP="00C07436">
      <w:pPr>
        <w:pStyle w:val="Heading2"/>
        <w:keepNext w:val="0"/>
        <w:keepLines w:val="0"/>
        <w:numPr>
          <w:ilvl w:val="1"/>
          <w:numId w:val="7"/>
        </w:numPr>
        <w:spacing w:before="200" w:after="200" w:line="276" w:lineRule="auto"/>
        <w:rPr>
          <w:rFonts w:ascii="Tahoma" w:hAnsi="Tahoma" w:cs="Tahoma"/>
          <w:b/>
          <w:color w:val="2F5496" w:themeColor="accent5" w:themeShade="BF"/>
        </w:rPr>
      </w:pPr>
      <w:r w:rsidRPr="000B7335">
        <w:rPr>
          <w:rFonts w:ascii="Tahoma" w:hAnsi="Tahoma" w:cs="Tahoma"/>
          <w:b/>
          <w:color w:val="2F5496" w:themeColor="accent5" w:themeShade="BF"/>
        </w:rPr>
        <w:t xml:space="preserve">Are there any data elements that you would remove from the </w:t>
      </w:r>
      <w:r w:rsidR="00271003" w:rsidRPr="000B7335">
        <w:rPr>
          <w:rFonts w:ascii="Tahoma" w:hAnsi="Tahoma" w:cs="Tahoma"/>
          <w:b/>
          <w:color w:val="2F5496" w:themeColor="accent5" w:themeShade="BF"/>
        </w:rPr>
        <w:t xml:space="preserve">discharge </w:t>
      </w:r>
      <w:r w:rsidR="00114897">
        <w:rPr>
          <w:rFonts w:ascii="Tahoma" w:hAnsi="Tahoma" w:cs="Tahoma"/>
          <w:b/>
          <w:color w:val="2F5496" w:themeColor="accent5" w:themeShade="BF"/>
        </w:rPr>
        <w:t>information</w:t>
      </w:r>
      <w:r w:rsidR="0042199C" w:rsidRPr="000B7335">
        <w:rPr>
          <w:rFonts w:ascii="Tahoma" w:hAnsi="Tahoma" w:cs="Tahoma"/>
          <w:b/>
          <w:color w:val="2F5496" w:themeColor="accent5" w:themeShade="BF"/>
        </w:rPr>
        <w:t xml:space="preserve"> </w:t>
      </w:r>
      <w:r w:rsidRPr="000B7335">
        <w:rPr>
          <w:rFonts w:ascii="Tahoma" w:hAnsi="Tahoma" w:cs="Tahoma"/>
          <w:b/>
          <w:color w:val="2F5496" w:themeColor="accent5" w:themeShade="BF"/>
        </w:rPr>
        <w:t>dataset?</w:t>
      </w:r>
    </w:p>
    <w:p w14:paraId="48537B8B" w14:textId="560889B1" w:rsidR="00996F80" w:rsidRDefault="00D002AB" w:rsidP="65283AB0">
      <w:pPr>
        <w:spacing w:after="200"/>
        <w:rPr>
          <w:rFonts w:ascii="Tahoma" w:hAnsi="Tahoma" w:cs="Tahoma"/>
          <w:sz w:val="24"/>
          <w:szCs w:val="24"/>
          <w:lang w:val="en-US"/>
        </w:rPr>
      </w:pPr>
      <w:sdt>
        <w:sdtPr>
          <w:rPr>
            <w:rFonts w:ascii="Tahoma" w:hAnsi="Tahoma" w:cs="Tahoma"/>
            <w:sz w:val="24"/>
            <w:szCs w:val="24"/>
            <w:lang w:val="en-US"/>
          </w:rPr>
          <w:id w:val="1668129723"/>
          <w14:checkbox>
            <w14:checked w14:val="1"/>
            <w14:checkedState w14:val="2612" w14:font="MS Gothic"/>
            <w14:uncheckedState w14:val="2610" w14:font="MS Gothic"/>
          </w14:checkbox>
        </w:sdtPr>
        <w:sdtEndPr/>
        <w:sdtContent/>
      </w:sdt>
      <w:r w:rsidR="12829E03" w:rsidRPr="46AC4557">
        <w:rPr>
          <w:rFonts w:ascii="Segoe UI Symbol" w:eastAsia="MS Gothic" w:hAnsi="Segoe UI Symbol" w:cs="Segoe UI Symbol"/>
          <w:sz w:val="24"/>
          <w:szCs w:val="24"/>
          <w:lang w:val="en-US"/>
        </w:rPr>
        <w:t>☐</w:t>
      </w:r>
      <w:r w:rsidR="12829E03" w:rsidRPr="46AC4557">
        <w:rPr>
          <w:rFonts w:ascii="Tahoma" w:hAnsi="Tahoma" w:cs="Tahoma"/>
          <w:sz w:val="24"/>
          <w:szCs w:val="24"/>
          <w:lang w:val="en-US"/>
        </w:rPr>
        <w:t xml:space="preserve"> </w:t>
      </w:r>
      <w:r w:rsidR="007F5086">
        <w:rPr>
          <w:rFonts w:ascii="Tahoma" w:hAnsi="Tahoma" w:cs="Tahoma"/>
          <w:sz w:val="24"/>
          <w:szCs w:val="24"/>
          <w:lang w:val="en-US"/>
        </w:rPr>
        <w:t xml:space="preserve"> </w:t>
      </w:r>
      <w:r w:rsidR="12829E03" w:rsidRPr="46AC4557">
        <w:rPr>
          <w:rFonts w:ascii="Tahoma" w:hAnsi="Tahoma" w:cs="Tahoma"/>
          <w:sz w:val="24"/>
          <w:szCs w:val="24"/>
          <w:lang w:val="en-US"/>
        </w:rPr>
        <w:t>Yes</w:t>
      </w:r>
      <w:r w:rsidR="66739028" w:rsidRPr="46AC4557">
        <w:rPr>
          <w:rFonts w:ascii="Tahoma" w:hAnsi="Tahoma" w:cs="Tahoma"/>
          <w:sz w:val="24"/>
          <w:szCs w:val="24"/>
          <w:lang w:val="en-US"/>
        </w:rPr>
        <w:t xml:space="preserve"> -</w:t>
      </w:r>
      <w:r w:rsidR="68F15C1E" w:rsidRPr="46AC4557">
        <w:rPr>
          <w:rFonts w:ascii="Tahoma" w:hAnsi="Tahoma" w:cs="Tahoma"/>
          <w:sz w:val="24"/>
          <w:szCs w:val="24"/>
          <w:lang w:val="en-US"/>
        </w:rPr>
        <w:t xml:space="preserve"> </w:t>
      </w:r>
      <w:r w:rsidR="66739028" w:rsidRPr="46AC4557">
        <w:rPr>
          <w:rFonts w:ascii="Tahoma" w:hAnsi="Tahoma" w:cs="Tahoma"/>
          <w:sz w:val="24"/>
          <w:szCs w:val="24"/>
          <w:lang w:val="en-US"/>
        </w:rPr>
        <w:t>i</w:t>
      </w:r>
      <w:r w:rsidR="00996F80" w:rsidRPr="000E1B8B">
        <w:rPr>
          <w:rFonts w:ascii="Tahoma" w:hAnsi="Tahoma" w:cs="Tahoma"/>
          <w:sz w:val="24"/>
          <w:szCs w:val="24"/>
          <w:lang w:val="en-US"/>
        </w:rPr>
        <w:t xml:space="preserve">f yes, please specify the data elements that you would remove </w:t>
      </w:r>
      <w:r w:rsidR="7B82462E" w:rsidRPr="000E1B8B">
        <w:rPr>
          <w:rFonts w:ascii="Tahoma" w:hAnsi="Tahoma" w:cs="Tahoma"/>
          <w:sz w:val="24"/>
          <w:szCs w:val="24"/>
          <w:lang w:val="en-US"/>
        </w:rPr>
        <w:t xml:space="preserve">below </w:t>
      </w:r>
      <w:r w:rsidR="00996F80" w:rsidRPr="000E1B8B">
        <w:rPr>
          <w:rFonts w:ascii="Tahoma" w:hAnsi="Tahoma" w:cs="Tahoma"/>
          <w:sz w:val="24"/>
          <w:szCs w:val="24"/>
          <w:lang w:val="en-US"/>
        </w:rPr>
        <w:t>and state why.</w:t>
      </w:r>
      <w:r w:rsidR="00996F80">
        <w:rPr>
          <w:rFonts w:ascii="Tahoma" w:hAnsi="Tahoma" w:cs="Tahoma"/>
          <w:sz w:val="24"/>
          <w:szCs w:val="24"/>
          <w:lang w:val="en-US"/>
        </w:rPr>
        <w:t xml:space="preserve"> Please include the relevant data element number.</w:t>
      </w:r>
    </w:p>
    <w:p w14:paraId="39E5645F" w14:textId="2BB218EB" w:rsidR="00996F80" w:rsidRDefault="00DC017D" w:rsidP="46AC4557">
      <w:pPr>
        <w:spacing w:after="200"/>
        <w:rPr>
          <w:rFonts w:ascii="Tahoma" w:hAnsi="Tahoma" w:cs="Tahoma"/>
          <w:sz w:val="24"/>
          <w:szCs w:val="24"/>
          <w:lang w:val="en-US"/>
        </w:rPr>
      </w:pPr>
      <w:r w:rsidRPr="00DC017D">
        <w:rPr>
          <w:rFonts w:ascii="Tahoma" w:hAnsi="Tahoma" w:cs="Tahoma"/>
          <w:sz w:val="24"/>
          <w:szCs w:val="24"/>
        </w:rPr>
        <w:t>For example, "2.2 - Remove as this should not be required in a discharge information document due to ........"</w:t>
      </w:r>
    </w:p>
    <w:p w14:paraId="45B759D0" w14:textId="77777777" w:rsidR="00996F80" w:rsidRDefault="00D002AB" w:rsidP="00996F80">
      <w:pPr>
        <w:spacing w:after="200"/>
        <w:rPr>
          <w:rFonts w:ascii="Tahoma" w:hAnsi="Tahoma" w:cs="Tahoma"/>
          <w:sz w:val="24"/>
          <w:szCs w:val="24"/>
          <w:lang w:val="en-US"/>
        </w:rPr>
      </w:pPr>
      <w:sdt>
        <w:sdtPr>
          <w:rPr>
            <w:rFonts w:ascii="Tahoma" w:hAnsi="Tahoma" w:cs="Tahoma"/>
            <w:sz w:val="24"/>
            <w:szCs w:val="24"/>
            <w:lang w:val="en-US"/>
          </w:rPr>
          <w:id w:val="-1758283576"/>
          <w14:checkbox>
            <w14:checked w14:val="0"/>
            <w14:checkedState w14:val="2612" w14:font="MS Gothic"/>
            <w14:uncheckedState w14:val="2610" w14:font="MS Gothic"/>
          </w14:checkbox>
        </w:sdtPr>
        <w:sdtEndPr/>
        <w:sdtContent>
          <w:r w:rsidR="00996F80" w:rsidRPr="000E1B8B">
            <w:rPr>
              <w:rFonts w:ascii="Segoe UI Symbol" w:eastAsia="MS Gothic" w:hAnsi="Segoe UI Symbol" w:cs="Segoe UI Symbol"/>
              <w:sz w:val="24"/>
              <w:szCs w:val="24"/>
              <w:lang w:val="en-US"/>
            </w:rPr>
            <w:t>☐</w:t>
          </w:r>
        </w:sdtContent>
      </w:sdt>
      <w:r w:rsidR="00996F80" w:rsidRPr="000E1B8B">
        <w:rPr>
          <w:rFonts w:ascii="Tahoma" w:hAnsi="Tahoma" w:cs="Tahoma"/>
          <w:sz w:val="24"/>
          <w:szCs w:val="24"/>
          <w:lang w:val="en-US"/>
        </w:rPr>
        <w:tab/>
        <w:t xml:space="preserve">No </w:t>
      </w:r>
    </w:p>
    <w:p w14:paraId="2E6F851D" w14:textId="27C5F1F0" w:rsidR="00996F80" w:rsidRPr="00AB5B87" w:rsidRDefault="00AB5B87" w:rsidP="00996F80">
      <w:pPr>
        <w:spacing w:after="0"/>
        <w:rPr>
          <w:rFonts w:ascii="Tahoma" w:hAnsi="Tahoma" w:cs="Tahoma"/>
          <w:i/>
          <w:color w:val="1F3863"/>
          <w:sz w:val="24"/>
          <w:szCs w:val="24"/>
        </w:rPr>
      </w:pPr>
      <w:r w:rsidRPr="00AB5B87">
        <w:rPr>
          <w:rFonts w:ascii="Tahoma" w:hAnsi="Tahoma" w:cs="Tahoma"/>
          <w:noProof/>
          <w:sz w:val="24"/>
          <w:szCs w:val="24"/>
          <w:lang w:eastAsia="en-IE"/>
        </w:rPr>
        <mc:AlternateContent>
          <mc:Choice Requires="wps">
            <w:drawing>
              <wp:anchor distT="45720" distB="45720" distL="114300" distR="114300" simplePos="0" relativeHeight="251661312" behindDoc="0" locked="0" layoutInCell="1" allowOverlap="1" wp14:anchorId="330F4D9E" wp14:editId="5A738203">
                <wp:simplePos x="0" y="0"/>
                <wp:positionH relativeFrom="margin">
                  <wp:align>left</wp:align>
                </wp:positionH>
                <wp:positionV relativeFrom="paragraph">
                  <wp:posOffset>244475</wp:posOffset>
                </wp:positionV>
                <wp:extent cx="5617845" cy="1207770"/>
                <wp:effectExtent l="0" t="0" r="20955"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7845" cy="1207770"/>
                        </a:xfrm>
                        <a:prstGeom prst="rect">
                          <a:avLst/>
                        </a:prstGeom>
                        <a:solidFill>
                          <a:srgbClr val="FFFFFF"/>
                        </a:solidFill>
                        <a:ln w="9525">
                          <a:solidFill>
                            <a:srgbClr val="000000"/>
                          </a:solidFill>
                          <a:miter lim="800000"/>
                          <a:headEnd/>
                          <a:tailEnd/>
                        </a:ln>
                      </wps:spPr>
                      <wps:txbx>
                        <w:txbxContent>
                          <w:p w14:paraId="2C80837C" w14:textId="77777777" w:rsidR="00AB5B87" w:rsidRDefault="00AB5B87" w:rsidP="00AB5B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0F4D9E" id="_x0000_s1027" type="#_x0000_t202" style="position:absolute;margin-left:0;margin-top:19.25pt;width:442.35pt;height:95.1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">
                <v:textbox>
                  <w:txbxContent>
                    <w:p w14:paraId="2C80837C" w14:textId="77777777" w:rsidR="00AB5B87" w:rsidRDefault="00AB5B87" w:rsidP="00AB5B87"/>
                  </w:txbxContent>
                </v:textbox>
                <w10:wrap type="square" anchorx="margin"/>
              </v:shape>
            </w:pict>
          </mc:Fallback>
        </mc:AlternateContent>
      </w:r>
    </w:p>
    <w:p w14:paraId="075272AB" w14:textId="77777777" w:rsidR="00996F80" w:rsidRPr="00172034" w:rsidRDefault="00996F80" w:rsidP="00996F80">
      <w:pPr>
        <w:pStyle w:val="Heading2"/>
        <w:keepNext w:val="0"/>
        <w:keepLines w:val="0"/>
        <w:numPr>
          <w:ilvl w:val="1"/>
          <w:numId w:val="7"/>
        </w:numPr>
        <w:spacing w:before="200" w:after="200" w:line="276" w:lineRule="auto"/>
        <w:rPr>
          <w:rFonts w:ascii="Tahoma" w:hAnsi="Tahoma" w:cs="Tahoma"/>
          <w:b/>
          <w:color w:val="2F5496" w:themeColor="accent5" w:themeShade="BF"/>
        </w:rPr>
      </w:pPr>
      <w:r w:rsidRPr="00172034">
        <w:rPr>
          <w:rFonts w:ascii="Tahoma" w:hAnsi="Tahoma" w:cs="Tahoma"/>
          <w:b/>
          <w:color w:val="2F5496" w:themeColor="accent5" w:themeShade="BF"/>
        </w:rPr>
        <w:lastRenderedPageBreak/>
        <w:t xml:space="preserve">Do the descriptions provided for each data element clearly explain the data elements? </w:t>
      </w:r>
    </w:p>
    <w:p w14:paraId="0105C864" w14:textId="77777777" w:rsidR="00996F80" w:rsidRPr="000E1B8B" w:rsidRDefault="00D002AB" w:rsidP="00996F80">
      <w:pPr>
        <w:rPr>
          <w:rFonts w:ascii="Tahoma" w:hAnsi="Tahoma" w:cs="Tahoma"/>
          <w:sz w:val="24"/>
          <w:szCs w:val="24"/>
          <w:lang w:val="en-US"/>
        </w:rPr>
      </w:pPr>
      <w:sdt>
        <w:sdtPr>
          <w:rPr>
            <w:rFonts w:ascii="Tahoma" w:hAnsi="Tahoma" w:cs="Tahoma"/>
            <w:sz w:val="24"/>
            <w:szCs w:val="24"/>
            <w:lang w:val="en-US"/>
          </w:rPr>
          <w:id w:val="-1014686632"/>
          <w14:checkbox>
            <w14:checked w14:val="0"/>
            <w14:checkedState w14:val="2612" w14:font="MS Gothic"/>
            <w14:uncheckedState w14:val="2610" w14:font="MS Gothic"/>
          </w14:checkbox>
        </w:sdtPr>
        <w:sdtEndPr/>
        <w:sdtContent>
          <w:r w:rsidR="00996F80" w:rsidRPr="000E1B8B">
            <w:rPr>
              <w:rFonts w:ascii="Segoe UI Symbol" w:eastAsia="MS Gothic" w:hAnsi="Segoe UI Symbol" w:cs="Segoe UI Symbol"/>
              <w:sz w:val="24"/>
              <w:szCs w:val="24"/>
              <w:lang w:val="en-US"/>
            </w:rPr>
            <w:t>☐</w:t>
          </w:r>
        </w:sdtContent>
      </w:sdt>
      <w:r w:rsidR="00996F80" w:rsidRPr="000E1B8B">
        <w:rPr>
          <w:rFonts w:ascii="Tahoma" w:hAnsi="Tahoma" w:cs="Tahoma"/>
          <w:sz w:val="24"/>
          <w:szCs w:val="24"/>
          <w:lang w:val="en-US"/>
        </w:rPr>
        <w:tab/>
        <w:t>Yes</w:t>
      </w:r>
    </w:p>
    <w:p w14:paraId="0F31CBD7" w14:textId="77777777" w:rsidR="00DC017D" w:rsidRDefault="00D002AB" w:rsidP="00996F80">
      <w:pPr>
        <w:rPr>
          <w:rFonts w:ascii="Tahoma" w:hAnsi="Tahoma" w:cs="Tahoma"/>
          <w:sz w:val="24"/>
          <w:szCs w:val="24"/>
          <w:lang w:val="en-US"/>
        </w:rPr>
      </w:pPr>
      <w:sdt>
        <w:sdtPr>
          <w:rPr>
            <w:rFonts w:ascii="Tahoma" w:hAnsi="Tahoma" w:cs="Tahoma"/>
            <w:sz w:val="24"/>
            <w:szCs w:val="24"/>
            <w:lang w:val="en-US"/>
          </w:rPr>
          <w:id w:val="-1436129732"/>
          <w14:checkbox>
            <w14:checked w14:val="0"/>
            <w14:checkedState w14:val="2612" w14:font="MS Gothic"/>
            <w14:uncheckedState w14:val="2610" w14:font="MS Gothic"/>
          </w14:checkbox>
        </w:sdtPr>
        <w:sdtEndPr/>
        <w:sdtContent>
          <w:r w:rsidR="00996F80" w:rsidRPr="000E1B8B">
            <w:rPr>
              <w:rFonts w:ascii="Segoe UI Symbol" w:eastAsia="MS Gothic" w:hAnsi="Segoe UI Symbol" w:cs="Segoe UI Symbol"/>
              <w:sz w:val="24"/>
              <w:szCs w:val="24"/>
              <w:lang w:val="en-US"/>
            </w:rPr>
            <w:t>☐</w:t>
          </w:r>
        </w:sdtContent>
      </w:sdt>
      <w:r w:rsidR="00996F80" w:rsidRPr="000E1B8B">
        <w:rPr>
          <w:rFonts w:ascii="Tahoma" w:hAnsi="Tahoma" w:cs="Tahoma"/>
          <w:sz w:val="24"/>
          <w:szCs w:val="24"/>
          <w:lang w:val="en-US"/>
        </w:rPr>
        <w:tab/>
        <w:t>No – if no, please suggest improvements.</w:t>
      </w:r>
      <w:r w:rsidR="00996F80">
        <w:rPr>
          <w:rFonts w:ascii="Tahoma" w:hAnsi="Tahoma" w:cs="Tahoma"/>
          <w:sz w:val="24"/>
          <w:szCs w:val="24"/>
          <w:lang w:val="en-US"/>
        </w:rPr>
        <w:t xml:space="preserve"> Please include the relevant data element number.</w:t>
      </w:r>
    </w:p>
    <w:p w14:paraId="4FDA7715" w14:textId="297BD89D" w:rsidR="00DC017D" w:rsidRDefault="00DC017D" w:rsidP="00996F80">
      <w:pPr>
        <w:rPr>
          <w:rFonts w:ascii="Tahoma" w:hAnsi="Tahoma" w:cs="Tahoma"/>
          <w:sz w:val="24"/>
          <w:szCs w:val="24"/>
          <w:lang w:val="en-US"/>
        </w:rPr>
      </w:pPr>
      <w:r w:rsidRPr="00DC017D">
        <w:rPr>
          <w:rFonts w:ascii="Tahoma" w:hAnsi="Tahoma" w:cs="Tahoma"/>
          <w:sz w:val="24"/>
          <w:szCs w:val="24"/>
        </w:rPr>
        <w:br/>
        <w:t>For example, "2.3.1 - change description to include information on ........"</w:t>
      </w:r>
    </w:p>
    <w:p w14:paraId="5A12EF42" w14:textId="4FB46D52" w:rsidR="00996F80" w:rsidRDefault="00AB5B87" w:rsidP="00996F80">
      <w:pPr>
        <w:spacing w:after="0"/>
        <w:rPr>
          <w:rFonts w:ascii="Tahoma" w:hAnsi="Tahoma" w:cs="Tahoma"/>
          <w:i/>
          <w:color w:val="1F3863"/>
          <w:sz w:val="24"/>
          <w:szCs w:val="24"/>
        </w:rPr>
      </w:pPr>
      <w:r w:rsidRPr="00AB5B87">
        <w:rPr>
          <w:rFonts w:ascii="Tahoma" w:hAnsi="Tahoma" w:cs="Tahoma"/>
          <w:noProof/>
          <w:sz w:val="24"/>
          <w:szCs w:val="24"/>
          <w:lang w:eastAsia="en-IE"/>
        </w:rPr>
        <mc:AlternateContent>
          <mc:Choice Requires="wps">
            <w:drawing>
              <wp:anchor distT="45720" distB="45720" distL="114300" distR="114300" simplePos="0" relativeHeight="251663360" behindDoc="0" locked="0" layoutInCell="1" allowOverlap="1" wp14:anchorId="57D2BEF3" wp14:editId="4AF45A27">
                <wp:simplePos x="0" y="0"/>
                <wp:positionH relativeFrom="margin">
                  <wp:posOffset>0</wp:posOffset>
                </wp:positionH>
                <wp:positionV relativeFrom="paragraph">
                  <wp:posOffset>245745</wp:posOffset>
                </wp:positionV>
                <wp:extent cx="5617845" cy="1945640"/>
                <wp:effectExtent l="0" t="0" r="20955" b="1651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7845" cy="1945640"/>
                        </a:xfrm>
                        <a:prstGeom prst="rect">
                          <a:avLst/>
                        </a:prstGeom>
                        <a:solidFill>
                          <a:srgbClr val="FFFFFF"/>
                        </a:solidFill>
                        <a:ln w="9525">
                          <a:solidFill>
                            <a:srgbClr val="000000"/>
                          </a:solidFill>
                          <a:miter lim="800000"/>
                          <a:headEnd/>
                          <a:tailEnd/>
                        </a:ln>
                      </wps:spPr>
                      <wps:txbx>
                        <w:txbxContent>
                          <w:p w14:paraId="7C7904DA" w14:textId="77777777" w:rsidR="00AB5B87" w:rsidRDefault="00AB5B87" w:rsidP="00AB5B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D2BEF3" id="_x0000_s1028" type="#_x0000_t202" style="position:absolute;margin-left:0;margin-top:19.35pt;width:442.35pt;height:153.2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">
                <v:textbox>
                  <w:txbxContent>
                    <w:p w14:paraId="7C7904DA" w14:textId="77777777" w:rsidR="00AB5B87" w:rsidRDefault="00AB5B87" w:rsidP="00AB5B87"/>
                  </w:txbxContent>
                </v:textbox>
                <w10:wrap type="square" anchorx="margin"/>
              </v:shape>
            </w:pict>
          </mc:Fallback>
        </mc:AlternateContent>
      </w:r>
    </w:p>
    <w:p w14:paraId="46BA65CE" w14:textId="62882716" w:rsidR="00996F80" w:rsidRPr="00FF1EC4" w:rsidRDefault="00996F80" w:rsidP="00996F80">
      <w:pPr>
        <w:spacing w:after="0"/>
        <w:rPr>
          <w:rFonts w:ascii="Tahoma" w:hAnsi="Tahoma" w:cs="Tahoma"/>
          <w:sz w:val="24"/>
          <w:szCs w:val="24"/>
          <w:lang w:val="en-US"/>
        </w:rPr>
      </w:pPr>
    </w:p>
    <w:p w14:paraId="77E06C72" w14:textId="77777777" w:rsidR="00996F80" w:rsidRPr="000B7335" w:rsidRDefault="00996F80" w:rsidP="00996F80">
      <w:pPr>
        <w:pStyle w:val="Heading2"/>
        <w:keepNext w:val="0"/>
        <w:keepLines w:val="0"/>
        <w:numPr>
          <w:ilvl w:val="1"/>
          <w:numId w:val="7"/>
        </w:numPr>
        <w:spacing w:before="0" w:after="200" w:line="276" w:lineRule="auto"/>
        <w:rPr>
          <w:rFonts w:ascii="Tahoma" w:hAnsi="Tahoma" w:cs="Tahoma"/>
          <w:b/>
          <w:color w:val="2F5496" w:themeColor="accent5" w:themeShade="BF"/>
        </w:rPr>
      </w:pPr>
      <w:r w:rsidRPr="000B7335">
        <w:rPr>
          <w:rFonts w:ascii="Tahoma" w:hAnsi="Tahoma" w:cs="Tahoma"/>
          <w:b/>
          <w:color w:val="2F5496" w:themeColor="accent5" w:themeShade="BF"/>
        </w:rPr>
        <w:t xml:space="preserve">Do you agree with the conformance for each data element? </w:t>
      </w:r>
    </w:p>
    <w:p w14:paraId="77AD3EBB" w14:textId="77777777" w:rsidR="00996F80" w:rsidRPr="000E1B8B" w:rsidRDefault="00996F80" w:rsidP="00996F80">
      <w:pPr>
        <w:pStyle w:val="ListParagraph"/>
        <w:ind w:left="0"/>
        <w:jc w:val="both"/>
      </w:pPr>
      <w:r w:rsidRPr="000E1B8B">
        <w:t xml:space="preserve">Conformance indicates whether the data element is mandatory, required or optional. </w:t>
      </w:r>
    </w:p>
    <w:p w14:paraId="4C4C8CBC" w14:textId="77777777" w:rsidR="00996F80" w:rsidRPr="000E1B8B" w:rsidRDefault="00996F80" w:rsidP="00996F80">
      <w:pPr>
        <w:pStyle w:val="ListParagraph"/>
        <w:numPr>
          <w:ilvl w:val="0"/>
          <w:numId w:val="6"/>
        </w:numPr>
        <w:jc w:val="both"/>
      </w:pPr>
      <w:r w:rsidRPr="000E1B8B">
        <w:t>Mandatory: The information must be included.</w:t>
      </w:r>
    </w:p>
    <w:p w14:paraId="2FBFEB6E" w14:textId="77777777" w:rsidR="00996F80" w:rsidRDefault="00996F80" w:rsidP="00996F80">
      <w:pPr>
        <w:pStyle w:val="ListParagraph"/>
        <w:numPr>
          <w:ilvl w:val="0"/>
          <w:numId w:val="6"/>
        </w:numPr>
        <w:jc w:val="both"/>
      </w:pPr>
      <w:r w:rsidRPr="000E1B8B">
        <w:t>Required: If it exists, the information should be included.</w:t>
      </w:r>
    </w:p>
    <w:p w14:paraId="70B79A59" w14:textId="77777777" w:rsidR="00996F80" w:rsidRPr="000E1B8B" w:rsidRDefault="00996F80" w:rsidP="00996F80">
      <w:pPr>
        <w:pStyle w:val="ListParagraph"/>
        <w:numPr>
          <w:ilvl w:val="0"/>
          <w:numId w:val="6"/>
        </w:numPr>
        <w:jc w:val="both"/>
      </w:pPr>
      <w:r w:rsidRPr="000E1B8B">
        <w:t>Optional: A local decision is made as to whether the information is included.</w:t>
      </w:r>
    </w:p>
    <w:p w14:paraId="4EA93BCC" w14:textId="77777777" w:rsidR="00996F80" w:rsidRPr="000E1B8B" w:rsidRDefault="00D002AB" w:rsidP="00996F80">
      <w:pPr>
        <w:spacing w:after="200"/>
        <w:rPr>
          <w:rFonts w:ascii="Tahoma" w:hAnsi="Tahoma" w:cs="Tahoma"/>
          <w:sz w:val="24"/>
          <w:szCs w:val="24"/>
          <w:lang w:val="en-US"/>
        </w:rPr>
      </w:pPr>
      <w:sdt>
        <w:sdtPr>
          <w:rPr>
            <w:rFonts w:ascii="Tahoma" w:hAnsi="Tahoma" w:cs="Tahoma"/>
            <w:sz w:val="24"/>
            <w:szCs w:val="24"/>
            <w:lang w:val="en-US"/>
          </w:rPr>
          <w:id w:val="-737630224"/>
          <w14:checkbox>
            <w14:checked w14:val="0"/>
            <w14:checkedState w14:val="2612" w14:font="MS Gothic"/>
            <w14:uncheckedState w14:val="2610" w14:font="MS Gothic"/>
          </w14:checkbox>
        </w:sdtPr>
        <w:sdtEndPr/>
        <w:sdtContent>
          <w:r w:rsidR="00996F80" w:rsidRPr="000E1B8B">
            <w:rPr>
              <w:rFonts w:ascii="Segoe UI Symbol" w:eastAsia="MS Gothic" w:hAnsi="Segoe UI Symbol" w:cs="Segoe UI Symbol"/>
              <w:sz w:val="24"/>
              <w:szCs w:val="24"/>
              <w:lang w:val="en-US"/>
            </w:rPr>
            <w:t>☐</w:t>
          </w:r>
        </w:sdtContent>
      </w:sdt>
      <w:r w:rsidR="00996F80" w:rsidRPr="000E1B8B">
        <w:rPr>
          <w:rFonts w:ascii="Tahoma" w:hAnsi="Tahoma" w:cs="Tahoma"/>
          <w:sz w:val="24"/>
          <w:szCs w:val="24"/>
          <w:lang w:val="en-US"/>
        </w:rPr>
        <w:tab/>
        <w:t>Yes</w:t>
      </w:r>
    </w:p>
    <w:p w14:paraId="4D67D780" w14:textId="7DA26681" w:rsidR="00996F80" w:rsidRDefault="00D002AB" w:rsidP="00996F80">
      <w:pPr>
        <w:spacing w:after="200"/>
        <w:rPr>
          <w:rFonts w:ascii="Tahoma" w:hAnsi="Tahoma" w:cs="Tahoma"/>
          <w:sz w:val="24"/>
          <w:szCs w:val="24"/>
          <w:lang w:val="en-US"/>
        </w:rPr>
      </w:pPr>
      <w:sdt>
        <w:sdtPr>
          <w:rPr>
            <w:rFonts w:ascii="Tahoma" w:hAnsi="Tahoma" w:cs="Tahoma"/>
            <w:sz w:val="24"/>
            <w:szCs w:val="24"/>
            <w:lang w:val="en-US"/>
          </w:rPr>
          <w:id w:val="-60722897"/>
          <w14:checkbox>
            <w14:checked w14:val="0"/>
            <w14:checkedState w14:val="2612" w14:font="MS Gothic"/>
            <w14:uncheckedState w14:val="2610" w14:font="MS Gothic"/>
          </w14:checkbox>
        </w:sdtPr>
        <w:sdtEndPr/>
        <w:sdtContent>
          <w:r w:rsidR="00996F80" w:rsidRPr="000E1B8B">
            <w:rPr>
              <w:rFonts w:ascii="Segoe UI Symbol" w:eastAsia="MS Gothic" w:hAnsi="Segoe UI Symbol" w:cs="Segoe UI Symbol"/>
              <w:sz w:val="24"/>
              <w:szCs w:val="24"/>
              <w:lang w:val="en-US"/>
            </w:rPr>
            <w:t>☐</w:t>
          </w:r>
        </w:sdtContent>
      </w:sdt>
      <w:r w:rsidR="00996F80" w:rsidRPr="000E1B8B">
        <w:rPr>
          <w:rFonts w:ascii="Tahoma" w:hAnsi="Tahoma" w:cs="Tahoma"/>
          <w:sz w:val="24"/>
          <w:szCs w:val="24"/>
          <w:lang w:val="en-US"/>
        </w:rPr>
        <w:tab/>
        <w:t>No – if no, state why.</w:t>
      </w:r>
      <w:r w:rsidR="00996F80">
        <w:rPr>
          <w:rFonts w:ascii="Tahoma" w:hAnsi="Tahoma" w:cs="Tahoma"/>
          <w:sz w:val="24"/>
          <w:szCs w:val="24"/>
          <w:lang w:val="en-US"/>
        </w:rPr>
        <w:t xml:space="preserve"> Please include the relevant data element number.</w:t>
      </w:r>
    </w:p>
    <w:p w14:paraId="5A436217" w14:textId="7E282B36" w:rsidR="00DC017D" w:rsidRDefault="00DC017D" w:rsidP="00996F80">
      <w:pPr>
        <w:spacing w:after="200"/>
        <w:rPr>
          <w:rFonts w:ascii="Tahoma" w:hAnsi="Tahoma" w:cs="Tahoma"/>
          <w:sz w:val="24"/>
          <w:szCs w:val="24"/>
          <w:lang w:val="en-US"/>
        </w:rPr>
      </w:pPr>
      <w:r w:rsidRPr="00DC017D">
        <w:rPr>
          <w:rFonts w:ascii="Tahoma" w:hAnsi="Tahoma" w:cs="Tahoma"/>
          <w:sz w:val="24"/>
          <w:szCs w:val="24"/>
        </w:rPr>
        <w:br/>
        <w:t>For example, "5.1.2 - change the conformance of this data element from required to optional becasue ......"</w:t>
      </w:r>
    </w:p>
    <w:p w14:paraId="0A2F211D" w14:textId="2637A2C4" w:rsidR="00996F80" w:rsidRPr="00AB5B87" w:rsidRDefault="00AB5B87" w:rsidP="00996F80">
      <w:pPr>
        <w:spacing w:after="0"/>
        <w:rPr>
          <w:rFonts w:ascii="Tahoma" w:hAnsi="Tahoma" w:cs="Tahoma"/>
          <w:i/>
          <w:color w:val="1F3863"/>
          <w:sz w:val="24"/>
          <w:szCs w:val="24"/>
        </w:rPr>
      </w:pPr>
      <w:r w:rsidRPr="00AB5B87">
        <w:rPr>
          <w:rFonts w:ascii="Tahoma" w:hAnsi="Tahoma" w:cs="Tahoma"/>
          <w:noProof/>
          <w:sz w:val="24"/>
          <w:szCs w:val="24"/>
          <w:lang w:eastAsia="en-IE"/>
        </w:rPr>
        <mc:AlternateContent>
          <mc:Choice Requires="wps">
            <w:drawing>
              <wp:anchor distT="45720" distB="45720" distL="114300" distR="114300" simplePos="0" relativeHeight="251665408" behindDoc="0" locked="0" layoutInCell="1" allowOverlap="1" wp14:anchorId="7D0AEB67" wp14:editId="2D8C01E9">
                <wp:simplePos x="0" y="0"/>
                <wp:positionH relativeFrom="margin">
                  <wp:align>left</wp:align>
                </wp:positionH>
                <wp:positionV relativeFrom="paragraph">
                  <wp:posOffset>244475</wp:posOffset>
                </wp:positionV>
                <wp:extent cx="5617845" cy="1452245"/>
                <wp:effectExtent l="0" t="0" r="20955" b="1460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7845" cy="1452245"/>
                        </a:xfrm>
                        <a:prstGeom prst="rect">
                          <a:avLst/>
                        </a:prstGeom>
                        <a:solidFill>
                          <a:srgbClr val="FFFFFF"/>
                        </a:solidFill>
                        <a:ln w="9525">
                          <a:solidFill>
                            <a:srgbClr val="000000"/>
                          </a:solidFill>
                          <a:miter lim="800000"/>
                          <a:headEnd/>
                          <a:tailEnd/>
                        </a:ln>
                      </wps:spPr>
                      <wps:txbx>
                        <w:txbxContent>
                          <w:p w14:paraId="2E7EE51B" w14:textId="77777777" w:rsidR="00AB5B87" w:rsidRDefault="00AB5B87" w:rsidP="00AB5B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0AEB67" id="_x0000_s1029" type="#_x0000_t202" style="position:absolute;margin-left:0;margin-top:19.25pt;width:442.35pt;height:114.3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">
                <v:textbox>
                  <w:txbxContent>
                    <w:p w14:paraId="2E7EE51B" w14:textId="77777777" w:rsidR="00AB5B87" w:rsidRDefault="00AB5B87" w:rsidP="00AB5B87"/>
                  </w:txbxContent>
                </v:textbox>
                <w10:wrap type="square" anchorx="margin"/>
              </v:shape>
            </w:pict>
          </mc:Fallback>
        </mc:AlternateContent>
      </w:r>
    </w:p>
    <w:p w14:paraId="13069E7C" w14:textId="3DF94ABB" w:rsidR="00996F80" w:rsidRDefault="00996F80" w:rsidP="00996F80">
      <w:pPr>
        <w:spacing w:after="0"/>
        <w:rPr>
          <w:rFonts w:ascii="Tahoma" w:hAnsi="Tahoma" w:cs="Tahoma"/>
          <w:sz w:val="24"/>
          <w:szCs w:val="24"/>
          <w:lang w:val="en-US"/>
        </w:rPr>
      </w:pPr>
    </w:p>
    <w:p w14:paraId="7FFABCAE" w14:textId="77777777" w:rsidR="00996F80" w:rsidRPr="00C07436" w:rsidRDefault="00996F80" w:rsidP="00996F80">
      <w:pPr>
        <w:pStyle w:val="Heading2"/>
        <w:keepNext w:val="0"/>
        <w:keepLines w:val="0"/>
        <w:numPr>
          <w:ilvl w:val="1"/>
          <w:numId w:val="7"/>
        </w:numPr>
        <w:spacing w:before="0" w:after="200" w:line="276" w:lineRule="auto"/>
        <w:contextualSpacing/>
        <w:rPr>
          <w:rFonts w:ascii="Tahoma" w:hAnsi="Tahoma" w:cs="Tahoma"/>
          <w:b/>
          <w:color w:val="2F5496" w:themeColor="accent5" w:themeShade="BF"/>
        </w:rPr>
      </w:pPr>
      <w:r w:rsidRPr="00C07436">
        <w:rPr>
          <w:rFonts w:ascii="Tahoma" w:hAnsi="Tahoma" w:cs="Tahoma"/>
          <w:b/>
          <w:color w:val="2F5496" w:themeColor="accent5" w:themeShade="BF"/>
        </w:rPr>
        <w:t xml:space="preserve">Do you agree with the cardinality for each data element? </w:t>
      </w:r>
    </w:p>
    <w:p w14:paraId="512563E9" w14:textId="4A1127EA" w:rsidR="00996F80" w:rsidRPr="00326E07" w:rsidRDefault="00996F80" w:rsidP="00996F80">
      <w:pPr>
        <w:spacing w:after="200" w:line="276" w:lineRule="auto"/>
        <w:jc w:val="both"/>
        <w:rPr>
          <w:rFonts w:ascii="Tahoma" w:hAnsi="Tahoma" w:cs="Tahoma"/>
          <w:sz w:val="24"/>
          <w:szCs w:val="24"/>
        </w:rPr>
      </w:pPr>
      <w:r w:rsidRPr="46AC4557">
        <w:rPr>
          <w:rFonts w:ascii="Tahoma" w:hAnsi="Tahoma" w:cs="Tahoma"/>
          <w:sz w:val="24"/>
          <w:szCs w:val="24"/>
          <w:lang w:val="en-US"/>
        </w:rPr>
        <w:t>Cardinality</w:t>
      </w:r>
      <w:r w:rsidRPr="46AC4557">
        <w:rPr>
          <w:rFonts w:ascii="Tahoma" w:eastAsia="Calibri" w:hAnsi="Tahoma" w:cs="Tahoma"/>
          <w:color w:val="000000" w:themeColor="text1"/>
          <w:sz w:val="24"/>
          <w:szCs w:val="24"/>
        </w:rPr>
        <w:t xml:space="preserve"> refers to how many entries can be made for a data element</w:t>
      </w:r>
      <w:r w:rsidR="5D1CB108" w:rsidRPr="46AC4557">
        <w:rPr>
          <w:rFonts w:ascii="Tahoma" w:eastAsia="Calibri" w:hAnsi="Tahoma" w:cs="Tahoma"/>
          <w:color w:val="000000" w:themeColor="text1"/>
          <w:sz w:val="24"/>
          <w:szCs w:val="24"/>
        </w:rPr>
        <w:t>.</w:t>
      </w:r>
      <w:r w:rsidRPr="46AC4557">
        <w:rPr>
          <w:rFonts w:ascii="Tahoma" w:eastAsia="Calibri" w:hAnsi="Tahoma" w:cs="Tahoma"/>
          <w:color w:val="000000" w:themeColor="text1"/>
          <w:sz w:val="24"/>
          <w:szCs w:val="24"/>
        </w:rPr>
        <w:t xml:space="preserve"> </w:t>
      </w:r>
      <w:r w:rsidR="6C8EBA86" w:rsidRPr="46AC4557">
        <w:rPr>
          <w:rFonts w:ascii="Tahoma" w:eastAsia="Calibri" w:hAnsi="Tahoma" w:cs="Tahoma"/>
          <w:color w:val="000000" w:themeColor="text1"/>
          <w:sz w:val="24"/>
          <w:szCs w:val="24"/>
        </w:rPr>
        <w:t>S</w:t>
      </w:r>
      <w:r w:rsidRPr="46AC4557">
        <w:rPr>
          <w:rFonts w:ascii="Tahoma" w:eastAsia="Calibri" w:hAnsi="Tahoma" w:cs="Tahoma"/>
          <w:color w:val="000000" w:themeColor="text1"/>
          <w:sz w:val="24"/>
          <w:szCs w:val="24"/>
        </w:rPr>
        <w:t>ome data elements may require a zero, one or many entries.</w:t>
      </w:r>
    </w:p>
    <w:p w14:paraId="2276AF7F" w14:textId="16E028CF" w:rsidR="00996F80" w:rsidRPr="000E1B8B" w:rsidRDefault="00D002AB" w:rsidP="00996F80">
      <w:pPr>
        <w:spacing w:after="200"/>
        <w:rPr>
          <w:rFonts w:ascii="Tahoma" w:hAnsi="Tahoma" w:cs="Tahoma"/>
          <w:sz w:val="24"/>
          <w:szCs w:val="24"/>
          <w:lang w:val="en-US"/>
        </w:rPr>
      </w:pPr>
      <w:sdt>
        <w:sdtPr>
          <w:rPr>
            <w:rFonts w:ascii="Tahoma" w:hAnsi="Tahoma" w:cs="Tahoma"/>
            <w:sz w:val="24"/>
            <w:szCs w:val="24"/>
            <w:lang w:val="en-US"/>
          </w:rPr>
          <w:id w:val="-765913440"/>
          <w14:checkbox>
            <w14:checked w14:val="0"/>
            <w14:checkedState w14:val="2612" w14:font="MS Gothic"/>
            <w14:uncheckedState w14:val="2610" w14:font="MS Gothic"/>
          </w14:checkbox>
        </w:sdtPr>
        <w:sdtEndPr/>
        <w:sdtContent>
          <w:r w:rsidR="00E9502B">
            <w:rPr>
              <w:rFonts w:ascii="MS Gothic" w:eastAsia="MS Gothic" w:hAnsi="MS Gothic" w:cs="Tahoma" w:hint="eastAsia"/>
              <w:sz w:val="24"/>
              <w:szCs w:val="24"/>
              <w:lang w:val="en-US"/>
            </w:rPr>
            <w:t>☐</w:t>
          </w:r>
        </w:sdtContent>
      </w:sdt>
      <w:r w:rsidR="00996F80" w:rsidRPr="000E1B8B">
        <w:rPr>
          <w:rFonts w:ascii="Tahoma" w:hAnsi="Tahoma" w:cs="Tahoma"/>
          <w:sz w:val="24"/>
          <w:szCs w:val="24"/>
          <w:lang w:val="en-US"/>
        </w:rPr>
        <w:tab/>
        <w:t>Yes</w:t>
      </w:r>
    </w:p>
    <w:p w14:paraId="3E376A69" w14:textId="5D7FC859" w:rsidR="00996F80" w:rsidRDefault="00D002AB" w:rsidP="00996F80">
      <w:pPr>
        <w:spacing w:after="200"/>
        <w:rPr>
          <w:rFonts w:ascii="Tahoma" w:hAnsi="Tahoma" w:cs="Tahoma"/>
          <w:sz w:val="24"/>
          <w:szCs w:val="24"/>
          <w:lang w:val="en-US"/>
        </w:rPr>
      </w:pPr>
      <w:sdt>
        <w:sdtPr>
          <w:rPr>
            <w:rFonts w:ascii="Tahoma" w:hAnsi="Tahoma" w:cs="Tahoma"/>
            <w:sz w:val="24"/>
            <w:szCs w:val="24"/>
            <w:lang w:val="en-US"/>
          </w:rPr>
          <w:id w:val="1287542647"/>
          <w14:checkbox>
            <w14:checked w14:val="0"/>
            <w14:checkedState w14:val="2612" w14:font="MS Gothic"/>
            <w14:uncheckedState w14:val="2610" w14:font="MS Gothic"/>
          </w14:checkbox>
        </w:sdtPr>
        <w:sdtEndPr/>
        <w:sdtContent>
          <w:r w:rsidR="00996F80" w:rsidRPr="000E1B8B">
            <w:rPr>
              <w:rFonts w:ascii="Segoe UI Symbol" w:eastAsia="MS Gothic" w:hAnsi="Segoe UI Symbol" w:cs="Segoe UI Symbol"/>
              <w:sz w:val="24"/>
              <w:szCs w:val="24"/>
              <w:lang w:val="en-US"/>
            </w:rPr>
            <w:t>☐</w:t>
          </w:r>
        </w:sdtContent>
      </w:sdt>
      <w:r w:rsidR="00996F80" w:rsidRPr="000E1B8B">
        <w:rPr>
          <w:rFonts w:ascii="Tahoma" w:hAnsi="Tahoma" w:cs="Tahoma"/>
          <w:sz w:val="24"/>
          <w:szCs w:val="24"/>
          <w:lang w:val="en-US"/>
        </w:rPr>
        <w:tab/>
        <w:t>No – if no, state why.</w:t>
      </w:r>
      <w:r w:rsidR="00996F80">
        <w:rPr>
          <w:rFonts w:ascii="Tahoma" w:hAnsi="Tahoma" w:cs="Tahoma"/>
          <w:sz w:val="24"/>
          <w:szCs w:val="24"/>
          <w:lang w:val="en-US"/>
        </w:rPr>
        <w:t xml:space="preserve"> Please include the relevant data element number.</w:t>
      </w:r>
    </w:p>
    <w:p w14:paraId="0A35E417" w14:textId="59DC286E" w:rsidR="00DC017D" w:rsidRDefault="00DC017D" w:rsidP="00996F80">
      <w:pPr>
        <w:spacing w:after="200"/>
        <w:rPr>
          <w:rFonts w:ascii="Tahoma" w:hAnsi="Tahoma" w:cs="Tahoma"/>
          <w:sz w:val="24"/>
          <w:szCs w:val="24"/>
          <w:lang w:val="en-US"/>
        </w:rPr>
      </w:pPr>
      <w:r w:rsidRPr="00DC017D">
        <w:rPr>
          <w:rFonts w:ascii="Tahoma" w:hAnsi="Tahoma" w:cs="Tahoma"/>
          <w:sz w:val="24"/>
          <w:szCs w:val="24"/>
        </w:rPr>
        <w:t>For example, "5.2.4 - due to ....... the cardinality of this data element should be changed from 0...1 to 0...*"</w:t>
      </w:r>
    </w:p>
    <w:p w14:paraId="6EFA1EB9" w14:textId="07823F9A" w:rsidR="00996F80" w:rsidRDefault="00AB5B87" w:rsidP="00996F80">
      <w:pPr>
        <w:spacing w:after="0"/>
        <w:rPr>
          <w:rFonts w:ascii="Tahoma" w:hAnsi="Tahoma" w:cs="Tahoma"/>
          <w:i/>
          <w:color w:val="1F3863"/>
          <w:sz w:val="24"/>
          <w:szCs w:val="24"/>
        </w:rPr>
      </w:pPr>
      <w:r w:rsidRPr="00AB5B87">
        <w:rPr>
          <w:rFonts w:ascii="Tahoma" w:hAnsi="Tahoma" w:cs="Tahoma"/>
          <w:noProof/>
          <w:sz w:val="24"/>
          <w:szCs w:val="24"/>
          <w:lang w:eastAsia="en-IE"/>
        </w:rPr>
        <mc:AlternateContent>
          <mc:Choice Requires="wps">
            <w:drawing>
              <wp:anchor distT="45720" distB="45720" distL="114300" distR="114300" simplePos="0" relativeHeight="251667456" behindDoc="0" locked="0" layoutInCell="1" allowOverlap="1" wp14:anchorId="2ACEB763" wp14:editId="575E0C88">
                <wp:simplePos x="0" y="0"/>
                <wp:positionH relativeFrom="margin">
                  <wp:posOffset>0</wp:posOffset>
                </wp:positionH>
                <wp:positionV relativeFrom="paragraph">
                  <wp:posOffset>246380</wp:posOffset>
                </wp:positionV>
                <wp:extent cx="5617845" cy="1945640"/>
                <wp:effectExtent l="0" t="0" r="20955" b="1651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7845" cy="1945640"/>
                        </a:xfrm>
                        <a:prstGeom prst="rect">
                          <a:avLst/>
                        </a:prstGeom>
                        <a:solidFill>
                          <a:srgbClr val="FFFFFF"/>
                        </a:solidFill>
                        <a:ln w="9525">
                          <a:solidFill>
                            <a:srgbClr val="000000"/>
                          </a:solidFill>
                          <a:miter lim="800000"/>
                          <a:headEnd/>
                          <a:tailEnd/>
                        </a:ln>
                      </wps:spPr>
                      <wps:txbx>
                        <w:txbxContent>
                          <w:p w14:paraId="513344EE" w14:textId="77777777" w:rsidR="00AB5B87" w:rsidRDefault="00AB5B87" w:rsidP="00AB5B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CEB763" id="_x0000_s1030" type="#_x0000_t202" style="position:absolute;margin-left:0;margin-top:19.4pt;width:442.35pt;height:153.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">
                <v:textbox>
                  <w:txbxContent>
                    <w:p w14:paraId="513344EE" w14:textId="77777777" w:rsidR="00AB5B87" w:rsidRDefault="00AB5B87" w:rsidP="00AB5B87"/>
                  </w:txbxContent>
                </v:textbox>
                <w10:wrap type="square" anchorx="margin"/>
              </v:shape>
            </w:pict>
          </mc:Fallback>
        </mc:AlternateContent>
      </w:r>
    </w:p>
    <w:p w14:paraId="0A1BA47B" w14:textId="257D9DEB" w:rsidR="00996F80" w:rsidRDefault="00996F80" w:rsidP="00996F80">
      <w:pPr>
        <w:rPr>
          <w:lang w:val="en-GB"/>
        </w:rPr>
      </w:pPr>
    </w:p>
    <w:p w14:paraId="5F2018B6" w14:textId="21477B47" w:rsidR="00AB5B87" w:rsidRDefault="00AB5B87" w:rsidP="00996F80">
      <w:pPr>
        <w:rPr>
          <w:lang w:val="en-GB"/>
        </w:rPr>
      </w:pPr>
    </w:p>
    <w:p w14:paraId="4E5110C2" w14:textId="3ECC05C9" w:rsidR="00AB5B87" w:rsidRDefault="00AB5B87" w:rsidP="00996F80">
      <w:pPr>
        <w:rPr>
          <w:lang w:val="en-GB"/>
        </w:rPr>
      </w:pPr>
    </w:p>
    <w:p w14:paraId="3406CA9C" w14:textId="676902D0" w:rsidR="00AB5B87" w:rsidRDefault="00AB5B87" w:rsidP="00996F80">
      <w:pPr>
        <w:rPr>
          <w:lang w:val="en-GB"/>
        </w:rPr>
      </w:pPr>
    </w:p>
    <w:p w14:paraId="429DE025" w14:textId="3788017A" w:rsidR="00AB5B87" w:rsidRDefault="00AB5B87" w:rsidP="00996F80">
      <w:pPr>
        <w:rPr>
          <w:lang w:val="en-GB"/>
        </w:rPr>
      </w:pPr>
    </w:p>
    <w:p w14:paraId="77AD6CCD" w14:textId="22A91217" w:rsidR="00AB5B87" w:rsidRDefault="00AB5B87" w:rsidP="00996F80">
      <w:pPr>
        <w:rPr>
          <w:lang w:val="en-GB"/>
        </w:rPr>
      </w:pPr>
    </w:p>
    <w:p w14:paraId="4B27B4C7" w14:textId="586328C3" w:rsidR="00AB5B87" w:rsidRDefault="00AB5B87" w:rsidP="00996F80">
      <w:pPr>
        <w:rPr>
          <w:lang w:val="en-GB"/>
        </w:rPr>
      </w:pPr>
    </w:p>
    <w:p w14:paraId="6F1FA205" w14:textId="7AA54CA9" w:rsidR="00AB5B87" w:rsidRDefault="00AB5B87" w:rsidP="00996F80">
      <w:pPr>
        <w:rPr>
          <w:lang w:val="en-GB"/>
        </w:rPr>
      </w:pPr>
    </w:p>
    <w:p w14:paraId="327AE628" w14:textId="786A0ACE" w:rsidR="00AB5B87" w:rsidRDefault="00AB5B87" w:rsidP="00996F80">
      <w:pPr>
        <w:rPr>
          <w:lang w:val="en-GB"/>
        </w:rPr>
      </w:pPr>
    </w:p>
    <w:p w14:paraId="172D6DA2" w14:textId="3C96127F" w:rsidR="00AB5B87" w:rsidRDefault="00AB5B87" w:rsidP="00996F80">
      <w:pPr>
        <w:rPr>
          <w:lang w:val="en-GB"/>
        </w:rPr>
      </w:pPr>
    </w:p>
    <w:p w14:paraId="64505A37" w14:textId="225B92A0" w:rsidR="00AB5B87" w:rsidRDefault="00AB5B87" w:rsidP="00996F80">
      <w:pPr>
        <w:rPr>
          <w:lang w:val="en-GB"/>
        </w:rPr>
      </w:pPr>
    </w:p>
    <w:p w14:paraId="2E14CF0E" w14:textId="039FA814" w:rsidR="00AB5B87" w:rsidRDefault="00AB5B87" w:rsidP="00996F80">
      <w:pPr>
        <w:rPr>
          <w:lang w:val="en-GB"/>
        </w:rPr>
      </w:pPr>
    </w:p>
    <w:p w14:paraId="1EFFB56C" w14:textId="7409B06A" w:rsidR="00AB5B87" w:rsidRDefault="00AB5B87" w:rsidP="00996F80">
      <w:pPr>
        <w:rPr>
          <w:lang w:val="en-GB"/>
        </w:rPr>
      </w:pPr>
    </w:p>
    <w:p w14:paraId="32C1C3BA" w14:textId="15FA4195" w:rsidR="00AB5B87" w:rsidRDefault="00AB5B87" w:rsidP="00996F80">
      <w:pPr>
        <w:rPr>
          <w:lang w:val="en-GB"/>
        </w:rPr>
      </w:pPr>
    </w:p>
    <w:p w14:paraId="3CB2A009" w14:textId="77777777" w:rsidR="00AB5B87" w:rsidRPr="0023708C" w:rsidRDefault="00AB5B87" w:rsidP="00996F80">
      <w:pPr>
        <w:rPr>
          <w:lang w:val="en-GB"/>
        </w:rPr>
      </w:pPr>
    </w:p>
    <w:p w14:paraId="3BD0A85E" w14:textId="5D6A1662" w:rsidR="00EA5F00" w:rsidRDefault="00EA5F00" w:rsidP="00996F80">
      <w:pPr>
        <w:pStyle w:val="Heading2"/>
        <w:keepNext w:val="0"/>
        <w:keepLines w:val="0"/>
        <w:numPr>
          <w:ilvl w:val="1"/>
          <w:numId w:val="7"/>
        </w:numPr>
        <w:spacing w:before="0" w:after="200" w:line="276" w:lineRule="auto"/>
        <w:contextualSpacing/>
        <w:rPr>
          <w:rFonts w:ascii="Tahoma" w:hAnsi="Tahoma" w:cs="Tahoma"/>
          <w:b/>
          <w:color w:val="2F5496" w:themeColor="accent5" w:themeShade="BF"/>
        </w:rPr>
      </w:pPr>
      <w:r>
        <w:rPr>
          <w:rFonts w:ascii="Tahoma" w:hAnsi="Tahoma" w:cs="Tahoma"/>
          <w:b/>
          <w:color w:val="2F5496" w:themeColor="accent5" w:themeShade="BF"/>
        </w:rPr>
        <w:lastRenderedPageBreak/>
        <w:t>Do you agree with the value for each element?</w:t>
      </w:r>
    </w:p>
    <w:p w14:paraId="49E9990C" w14:textId="71E1211F" w:rsidR="00EA5F00" w:rsidRPr="00C82D4A" w:rsidRDefault="00EA5F00" w:rsidP="69B1EDFC">
      <w:pPr>
        <w:rPr>
          <w:rFonts w:ascii="Tahoma" w:hAnsi="Tahoma" w:cs="Tahoma"/>
          <w:sz w:val="24"/>
          <w:szCs w:val="24"/>
        </w:rPr>
      </w:pPr>
      <w:r w:rsidRPr="4EBA77E8">
        <w:rPr>
          <w:rFonts w:ascii="Tahoma" w:hAnsi="Tahoma" w:cs="Tahoma"/>
          <w:sz w:val="24"/>
          <w:szCs w:val="24"/>
        </w:rPr>
        <w:t xml:space="preserve">Value refers to </w:t>
      </w:r>
      <w:r w:rsidR="00E9502B" w:rsidRPr="4EBA77E8">
        <w:rPr>
          <w:rFonts w:ascii="Tahoma" w:hAnsi="Tahoma" w:cs="Tahoma"/>
          <w:sz w:val="24"/>
          <w:szCs w:val="24"/>
        </w:rPr>
        <w:t>how the information should be recorded</w:t>
      </w:r>
      <w:r w:rsidR="55A779A3" w:rsidRPr="4EBA77E8">
        <w:rPr>
          <w:rFonts w:ascii="Tahoma" w:hAnsi="Tahoma" w:cs="Tahoma"/>
          <w:sz w:val="24"/>
          <w:szCs w:val="24"/>
        </w:rPr>
        <w:t>, such as</w:t>
      </w:r>
      <w:r w:rsidR="00E9502B" w:rsidRPr="4EBA77E8">
        <w:rPr>
          <w:rFonts w:ascii="Tahoma" w:hAnsi="Tahoma" w:cs="Tahoma"/>
          <w:sz w:val="24"/>
          <w:szCs w:val="24"/>
        </w:rPr>
        <w:t>; free text, coded value, alpha</w:t>
      </w:r>
      <w:r w:rsidR="46EF7B98" w:rsidRPr="4EBA77E8">
        <w:rPr>
          <w:rFonts w:ascii="Tahoma" w:hAnsi="Tahoma" w:cs="Tahoma"/>
          <w:sz w:val="24"/>
          <w:szCs w:val="24"/>
        </w:rPr>
        <w:t>-</w:t>
      </w:r>
      <w:r w:rsidR="00E9502B" w:rsidRPr="4EBA77E8">
        <w:rPr>
          <w:rFonts w:ascii="Tahoma" w:hAnsi="Tahoma" w:cs="Tahoma"/>
          <w:sz w:val="24"/>
          <w:szCs w:val="24"/>
        </w:rPr>
        <w:t>numeric value, numeric, date, or multimedia in a coded format.</w:t>
      </w:r>
    </w:p>
    <w:p w14:paraId="419EFC9A" w14:textId="052D73F3" w:rsidR="00E9502B" w:rsidRPr="000E1B8B" w:rsidRDefault="00D002AB" w:rsidP="00E9502B">
      <w:pPr>
        <w:spacing w:after="200"/>
        <w:rPr>
          <w:rFonts w:ascii="Tahoma" w:hAnsi="Tahoma" w:cs="Tahoma"/>
          <w:sz w:val="24"/>
          <w:szCs w:val="24"/>
          <w:lang w:val="en-US"/>
        </w:rPr>
      </w:pPr>
      <w:sdt>
        <w:sdtPr>
          <w:rPr>
            <w:rFonts w:ascii="Tahoma" w:hAnsi="Tahoma" w:cs="Tahoma"/>
            <w:sz w:val="24"/>
            <w:szCs w:val="24"/>
            <w:lang w:val="en-US"/>
          </w:rPr>
          <w:id w:val="72400241"/>
          <w14:checkbox>
            <w14:checked w14:val="0"/>
            <w14:checkedState w14:val="2612" w14:font="MS Gothic"/>
            <w14:uncheckedState w14:val="2610" w14:font="MS Gothic"/>
          </w14:checkbox>
        </w:sdtPr>
        <w:sdtEndPr/>
        <w:sdtContent>
          <w:r w:rsidR="00E9502B">
            <w:rPr>
              <w:rFonts w:ascii="MS Gothic" w:eastAsia="MS Gothic" w:hAnsi="MS Gothic" w:cs="Tahoma" w:hint="eastAsia"/>
              <w:sz w:val="24"/>
              <w:szCs w:val="24"/>
              <w:lang w:val="en-US"/>
            </w:rPr>
            <w:t>☐</w:t>
          </w:r>
        </w:sdtContent>
      </w:sdt>
      <w:r w:rsidR="00E9502B" w:rsidRPr="000E1B8B">
        <w:rPr>
          <w:rFonts w:ascii="Tahoma" w:hAnsi="Tahoma" w:cs="Tahoma"/>
          <w:sz w:val="24"/>
          <w:szCs w:val="24"/>
          <w:lang w:val="en-US"/>
        </w:rPr>
        <w:tab/>
        <w:t>Yes</w:t>
      </w:r>
    </w:p>
    <w:p w14:paraId="237AA359" w14:textId="14A9C484" w:rsidR="00DC017D" w:rsidRDefault="00D002AB" w:rsidP="00E9502B">
      <w:pPr>
        <w:spacing w:after="200"/>
        <w:rPr>
          <w:rFonts w:ascii="Tahoma" w:hAnsi="Tahoma" w:cs="Tahoma"/>
          <w:sz w:val="24"/>
          <w:szCs w:val="24"/>
          <w:lang w:val="en-US"/>
        </w:rPr>
      </w:pPr>
      <w:sdt>
        <w:sdtPr>
          <w:rPr>
            <w:rFonts w:ascii="Tahoma" w:hAnsi="Tahoma" w:cs="Tahoma"/>
            <w:sz w:val="24"/>
            <w:szCs w:val="24"/>
            <w:lang w:val="en-US"/>
          </w:rPr>
          <w:id w:val="13584524"/>
          <w14:checkbox>
            <w14:checked w14:val="0"/>
            <w14:checkedState w14:val="2612" w14:font="MS Gothic"/>
            <w14:uncheckedState w14:val="2610" w14:font="MS Gothic"/>
          </w14:checkbox>
        </w:sdtPr>
        <w:sdtEndPr/>
        <w:sdtContent>
          <w:r w:rsidR="00E9502B" w:rsidRPr="000E1B8B">
            <w:rPr>
              <w:rFonts w:ascii="Segoe UI Symbol" w:eastAsia="MS Gothic" w:hAnsi="Segoe UI Symbol" w:cs="Segoe UI Symbol"/>
              <w:sz w:val="24"/>
              <w:szCs w:val="24"/>
              <w:lang w:val="en-US"/>
            </w:rPr>
            <w:t>☐</w:t>
          </w:r>
        </w:sdtContent>
      </w:sdt>
      <w:r w:rsidR="00E9502B" w:rsidRPr="000E1B8B">
        <w:rPr>
          <w:rFonts w:ascii="Tahoma" w:hAnsi="Tahoma" w:cs="Tahoma"/>
          <w:sz w:val="24"/>
          <w:szCs w:val="24"/>
          <w:lang w:val="en-US"/>
        </w:rPr>
        <w:tab/>
        <w:t>No – if no, state why.</w:t>
      </w:r>
      <w:r w:rsidR="00E9502B">
        <w:rPr>
          <w:rFonts w:ascii="Tahoma" w:hAnsi="Tahoma" w:cs="Tahoma"/>
          <w:sz w:val="24"/>
          <w:szCs w:val="24"/>
          <w:lang w:val="en-US"/>
        </w:rPr>
        <w:t xml:space="preserve"> Please include the relevant data element number.</w:t>
      </w:r>
      <w:r w:rsidR="00DC017D" w:rsidRPr="00DC017D">
        <w:rPr>
          <w:rFonts w:ascii="Tahoma" w:hAnsi="Tahoma" w:cs="Tahoma"/>
          <w:sz w:val="24"/>
          <w:szCs w:val="24"/>
        </w:rPr>
        <w:br/>
      </w:r>
      <w:r w:rsidR="00DC017D" w:rsidRPr="00DC017D">
        <w:rPr>
          <w:rFonts w:ascii="Tahoma" w:hAnsi="Tahoma" w:cs="Tahoma"/>
          <w:sz w:val="24"/>
          <w:szCs w:val="24"/>
        </w:rPr>
        <w:br/>
        <w:t>For example, "6.2 - change the value of this data element from free text to coded because ......."</w:t>
      </w:r>
    </w:p>
    <w:p w14:paraId="3673E3A0" w14:textId="227F5865" w:rsidR="00E9502B" w:rsidRDefault="00AB5B87" w:rsidP="00E9502B">
      <w:pPr>
        <w:spacing w:after="0"/>
        <w:rPr>
          <w:rFonts w:ascii="Tahoma" w:hAnsi="Tahoma" w:cs="Tahoma"/>
          <w:i/>
          <w:color w:val="1F3863"/>
          <w:sz w:val="24"/>
          <w:szCs w:val="24"/>
        </w:rPr>
      </w:pPr>
      <w:r w:rsidRPr="00AB5B87">
        <w:rPr>
          <w:rFonts w:ascii="Tahoma" w:hAnsi="Tahoma" w:cs="Tahoma"/>
          <w:noProof/>
          <w:sz w:val="24"/>
          <w:szCs w:val="24"/>
          <w:lang w:eastAsia="en-IE"/>
        </w:rPr>
        <mc:AlternateContent>
          <mc:Choice Requires="wps">
            <w:drawing>
              <wp:anchor distT="45720" distB="45720" distL="114300" distR="114300" simplePos="0" relativeHeight="251669504" behindDoc="0" locked="0" layoutInCell="1" allowOverlap="1" wp14:anchorId="01087A32" wp14:editId="3D447B53">
                <wp:simplePos x="0" y="0"/>
                <wp:positionH relativeFrom="margin">
                  <wp:posOffset>0</wp:posOffset>
                </wp:positionH>
                <wp:positionV relativeFrom="paragraph">
                  <wp:posOffset>246380</wp:posOffset>
                </wp:positionV>
                <wp:extent cx="5617845" cy="1945640"/>
                <wp:effectExtent l="0" t="0" r="20955" b="1651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7845" cy="1945640"/>
                        </a:xfrm>
                        <a:prstGeom prst="rect">
                          <a:avLst/>
                        </a:prstGeom>
                        <a:solidFill>
                          <a:srgbClr val="FFFFFF"/>
                        </a:solidFill>
                        <a:ln w="9525">
                          <a:solidFill>
                            <a:srgbClr val="000000"/>
                          </a:solidFill>
                          <a:miter lim="800000"/>
                          <a:headEnd/>
                          <a:tailEnd/>
                        </a:ln>
                      </wps:spPr>
                      <wps:txbx>
                        <w:txbxContent>
                          <w:p w14:paraId="0CA8279C" w14:textId="77777777" w:rsidR="00AB5B87" w:rsidRDefault="00AB5B87" w:rsidP="00AB5B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087A32" id="_x0000_s1031" type="#_x0000_t202" style="position:absolute;margin-left:0;margin-top:19.4pt;width:442.35pt;height:153.2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">
                <v:textbox>
                  <w:txbxContent>
                    <w:p w14:paraId="0CA8279C" w14:textId="77777777" w:rsidR="00AB5B87" w:rsidRDefault="00AB5B87" w:rsidP="00AB5B87"/>
                  </w:txbxContent>
                </v:textbox>
                <w10:wrap type="square" anchorx="margin"/>
              </v:shape>
            </w:pict>
          </mc:Fallback>
        </mc:AlternateContent>
      </w:r>
    </w:p>
    <w:p w14:paraId="16663F1D" w14:textId="299A0F15" w:rsidR="00AB5B87" w:rsidRDefault="00AB5B87" w:rsidP="00E9502B"/>
    <w:p w14:paraId="16415A1E" w14:textId="5C38C3C4" w:rsidR="00D002AB" w:rsidRDefault="00D002AB" w:rsidP="00E9502B"/>
    <w:p w14:paraId="08BB1CB5" w14:textId="504E0E60" w:rsidR="00D002AB" w:rsidRDefault="00D002AB" w:rsidP="00E9502B"/>
    <w:p w14:paraId="5D8A637F" w14:textId="14057778" w:rsidR="00D002AB" w:rsidRDefault="00D002AB" w:rsidP="00E9502B"/>
    <w:p w14:paraId="30C4EEB7" w14:textId="528E13DE" w:rsidR="00D002AB" w:rsidRDefault="00D002AB" w:rsidP="00E9502B"/>
    <w:p w14:paraId="2F9D0D95" w14:textId="44DC0F9F" w:rsidR="00D002AB" w:rsidRDefault="00D002AB" w:rsidP="00E9502B"/>
    <w:p w14:paraId="49503222" w14:textId="0B7A2927" w:rsidR="00D002AB" w:rsidRDefault="00D002AB" w:rsidP="00E9502B"/>
    <w:p w14:paraId="688967BA" w14:textId="3D7C23AD" w:rsidR="00D002AB" w:rsidRDefault="00D002AB" w:rsidP="00E9502B"/>
    <w:p w14:paraId="5E716662" w14:textId="4E1F490A" w:rsidR="00D002AB" w:rsidRDefault="00D002AB" w:rsidP="00E9502B"/>
    <w:p w14:paraId="2141DE66" w14:textId="2D926411" w:rsidR="00D002AB" w:rsidRDefault="00D002AB" w:rsidP="00E9502B"/>
    <w:p w14:paraId="64159BAB" w14:textId="63044199" w:rsidR="00D002AB" w:rsidRDefault="00D002AB" w:rsidP="00E9502B"/>
    <w:p w14:paraId="35557415" w14:textId="3C0DDC70" w:rsidR="00D002AB" w:rsidRDefault="00D002AB" w:rsidP="00E9502B"/>
    <w:p w14:paraId="7ACE7712" w14:textId="64478E78" w:rsidR="00D002AB" w:rsidRDefault="00D002AB" w:rsidP="00E9502B"/>
    <w:p w14:paraId="28318A74" w14:textId="27D42209" w:rsidR="00D002AB" w:rsidRDefault="00D002AB" w:rsidP="00E9502B"/>
    <w:p w14:paraId="102A7609" w14:textId="77777777" w:rsidR="00D002AB" w:rsidRPr="00E9502B" w:rsidRDefault="00D002AB" w:rsidP="00E9502B"/>
    <w:p w14:paraId="6181C8D1" w14:textId="6FEAFBA1" w:rsidR="00996F80" w:rsidRPr="001D0D7C" w:rsidRDefault="00EA5F00" w:rsidP="00E9502B">
      <w:pPr>
        <w:pStyle w:val="Heading2"/>
        <w:keepNext w:val="0"/>
        <w:keepLines w:val="0"/>
        <w:spacing w:before="0" w:after="200" w:line="276" w:lineRule="auto"/>
        <w:ind w:left="720" w:hanging="720"/>
        <w:contextualSpacing/>
        <w:rPr>
          <w:rFonts w:ascii="Tahoma" w:hAnsi="Tahoma" w:cs="Tahoma"/>
          <w:b/>
          <w:color w:val="2F5496" w:themeColor="accent5" w:themeShade="BF"/>
        </w:rPr>
      </w:pPr>
      <w:r>
        <w:rPr>
          <w:rFonts w:ascii="Tahoma" w:hAnsi="Tahoma" w:cs="Tahoma"/>
          <w:b/>
          <w:color w:val="2F5496" w:themeColor="accent5" w:themeShade="BF"/>
        </w:rPr>
        <w:lastRenderedPageBreak/>
        <w:t xml:space="preserve">2.7 </w:t>
      </w:r>
      <w:r>
        <w:rPr>
          <w:rFonts w:ascii="Tahoma" w:hAnsi="Tahoma" w:cs="Tahoma"/>
          <w:b/>
          <w:color w:val="2F5496" w:themeColor="accent5" w:themeShade="BF"/>
        </w:rPr>
        <w:tab/>
      </w:r>
      <w:r w:rsidR="00996F80" w:rsidRPr="001D0D7C">
        <w:rPr>
          <w:rFonts w:ascii="Tahoma" w:hAnsi="Tahoma" w:cs="Tahoma"/>
          <w:b/>
          <w:color w:val="2F5496" w:themeColor="accent5" w:themeShade="BF"/>
        </w:rPr>
        <w:t>Is the guidance provided throughout the document clear and easy to understand?</w:t>
      </w:r>
    </w:p>
    <w:p w14:paraId="4B01D45D" w14:textId="6F0A8FDB" w:rsidR="00996F80" w:rsidRPr="00070C6D" w:rsidRDefault="00996F80" w:rsidP="00996F80">
      <w:pPr>
        <w:spacing w:after="200"/>
        <w:rPr>
          <w:rFonts w:ascii="Tahoma" w:hAnsi="Tahoma" w:cs="Tahoma"/>
          <w:sz w:val="24"/>
          <w:szCs w:val="24"/>
          <w:lang w:val="en-GB"/>
        </w:rPr>
      </w:pPr>
      <w:r w:rsidRPr="00070C6D">
        <w:rPr>
          <w:rFonts w:ascii="Tahoma" w:hAnsi="Tahoma" w:cs="Tahoma"/>
          <w:sz w:val="24"/>
          <w:szCs w:val="24"/>
          <w:lang w:val="en-GB"/>
        </w:rPr>
        <w:t>Guidance for each data element is provided</w:t>
      </w:r>
      <w:r w:rsidR="00271003">
        <w:rPr>
          <w:rFonts w:ascii="Tahoma" w:hAnsi="Tahoma" w:cs="Tahoma"/>
          <w:sz w:val="24"/>
          <w:szCs w:val="24"/>
          <w:lang w:val="en-GB"/>
        </w:rPr>
        <w:t xml:space="preserve"> at a high level in the dataset.</w:t>
      </w:r>
    </w:p>
    <w:p w14:paraId="203CD6D8" w14:textId="77777777" w:rsidR="00996F80" w:rsidRPr="000E1B8B" w:rsidRDefault="00D002AB" w:rsidP="00996F80">
      <w:pPr>
        <w:spacing w:after="200"/>
        <w:rPr>
          <w:rFonts w:ascii="Tahoma" w:hAnsi="Tahoma" w:cs="Tahoma"/>
          <w:sz w:val="24"/>
          <w:szCs w:val="24"/>
          <w:lang w:val="en-US"/>
        </w:rPr>
      </w:pPr>
      <w:sdt>
        <w:sdtPr>
          <w:rPr>
            <w:rFonts w:ascii="Tahoma" w:hAnsi="Tahoma" w:cs="Tahoma"/>
            <w:sz w:val="24"/>
            <w:szCs w:val="24"/>
            <w:lang w:val="en-US"/>
          </w:rPr>
          <w:id w:val="-1104184561"/>
          <w14:checkbox>
            <w14:checked w14:val="0"/>
            <w14:checkedState w14:val="2612" w14:font="MS Gothic"/>
            <w14:uncheckedState w14:val="2610" w14:font="MS Gothic"/>
          </w14:checkbox>
        </w:sdtPr>
        <w:sdtEndPr/>
        <w:sdtContent>
          <w:r w:rsidR="00996F80" w:rsidRPr="000E1B8B">
            <w:rPr>
              <w:rFonts w:ascii="Segoe UI Symbol" w:eastAsia="MS Gothic" w:hAnsi="Segoe UI Symbol" w:cs="Segoe UI Symbol"/>
              <w:sz w:val="24"/>
              <w:szCs w:val="24"/>
              <w:lang w:val="en-US"/>
            </w:rPr>
            <w:t>☐</w:t>
          </w:r>
        </w:sdtContent>
      </w:sdt>
      <w:r w:rsidR="00996F80" w:rsidRPr="000E1B8B">
        <w:rPr>
          <w:rFonts w:ascii="Tahoma" w:hAnsi="Tahoma" w:cs="Tahoma"/>
          <w:sz w:val="24"/>
          <w:szCs w:val="24"/>
          <w:lang w:val="en-US"/>
        </w:rPr>
        <w:tab/>
        <w:t>Yes</w:t>
      </w:r>
    </w:p>
    <w:p w14:paraId="590AD4E3" w14:textId="0F30790B" w:rsidR="00996F80" w:rsidRDefault="00D002AB" w:rsidP="00996F80">
      <w:pPr>
        <w:spacing w:after="200"/>
        <w:rPr>
          <w:rFonts w:ascii="Tahoma" w:hAnsi="Tahoma" w:cs="Tahoma"/>
          <w:sz w:val="24"/>
          <w:szCs w:val="24"/>
          <w:lang w:val="en-US"/>
        </w:rPr>
      </w:pPr>
      <w:sdt>
        <w:sdtPr>
          <w:rPr>
            <w:rFonts w:ascii="Tahoma" w:hAnsi="Tahoma" w:cs="Tahoma"/>
            <w:sz w:val="24"/>
            <w:szCs w:val="24"/>
            <w:lang w:val="en-US"/>
          </w:rPr>
          <w:id w:val="1172607191"/>
          <w14:checkbox>
            <w14:checked w14:val="0"/>
            <w14:checkedState w14:val="2612" w14:font="MS Gothic"/>
            <w14:uncheckedState w14:val="2610" w14:font="MS Gothic"/>
          </w14:checkbox>
        </w:sdtPr>
        <w:sdtEndPr/>
        <w:sdtContent>
          <w:r w:rsidR="00996F80" w:rsidRPr="000E1B8B">
            <w:rPr>
              <w:rFonts w:ascii="Segoe UI Symbol" w:eastAsia="MS Gothic" w:hAnsi="Segoe UI Symbol" w:cs="Segoe UI Symbol"/>
              <w:sz w:val="24"/>
              <w:szCs w:val="24"/>
              <w:lang w:val="en-US"/>
            </w:rPr>
            <w:t>☐</w:t>
          </w:r>
        </w:sdtContent>
      </w:sdt>
      <w:r w:rsidR="00996F80" w:rsidRPr="000E1B8B">
        <w:rPr>
          <w:rFonts w:ascii="Tahoma" w:hAnsi="Tahoma" w:cs="Tahoma"/>
          <w:sz w:val="24"/>
          <w:szCs w:val="24"/>
          <w:lang w:val="en-US"/>
        </w:rPr>
        <w:tab/>
        <w:t>No – if no, please suggest improvements.</w:t>
      </w:r>
      <w:r w:rsidR="00996F80">
        <w:rPr>
          <w:rFonts w:ascii="Tahoma" w:hAnsi="Tahoma" w:cs="Tahoma"/>
          <w:sz w:val="24"/>
          <w:szCs w:val="24"/>
          <w:lang w:val="en-US"/>
        </w:rPr>
        <w:t xml:space="preserve"> </w:t>
      </w:r>
      <w:r w:rsidR="668AA10C" w:rsidRPr="46AC4557">
        <w:rPr>
          <w:rFonts w:ascii="Tahoma" w:hAnsi="Tahoma" w:cs="Tahoma"/>
          <w:sz w:val="24"/>
          <w:szCs w:val="24"/>
          <w:lang w:val="en-US"/>
        </w:rPr>
        <w:t>Please include the relevant data element number.</w:t>
      </w:r>
    </w:p>
    <w:p w14:paraId="51A042A2" w14:textId="52201E71" w:rsidR="00DC017D" w:rsidRDefault="00D002AB" w:rsidP="00996F80">
      <w:pPr>
        <w:spacing w:after="200"/>
        <w:rPr>
          <w:rFonts w:ascii="Tahoma" w:hAnsi="Tahoma" w:cs="Tahoma"/>
          <w:sz w:val="24"/>
          <w:szCs w:val="24"/>
        </w:rPr>
      </w:pPr>
      <w:r w:rsidRPr="00AB5B87">
        <w:rPr>
          <w:rFonts w:ascii="Tahoma" w:hAnsi="Tahoma" w:cs="Tahoma"/>
          <w:noProof/>
          <w:sz w:val="24"/>
          <w:szCs w:val="24"/>
          <w:lang w:eastAsia="en-IE"/>
        </w:rPr>
        <mc:AlternateContent>
          <mc:Choice Requires="wps">
            <w:drawing>
              <wp:anchor distT="45720" distB="45720" distL="114300" distR="114300" simplePos="0" relativeHeight="251671552" behindDoc="0" locked="0" layoutInCell="1" allowOverlap="1" wp14:anchorId="12D69242" wp14:editId="353CB808">
                <wp:simplePos x="0" y="0"/>
                <wp:positionH relativeFrom="margin">
                  <wp:align>left</wp:align>
                </wp:positionH>
                <wp:positionV relativeFrom="paragraph">
                  <wp:posOffset>497365</wp:posOffset>
                </wp:positionV>
                <wp:extent cx="5617845" cy="1564640"/>
                <wp:effectExtent l="0" t="0" r="20955" b="1651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7845" cy="1564640"/>
                        </a:xfrm>
                        <a:prstGeom prst="rect">
                          <a:avLst/>
                        </a:prstGeom>
                        <a:solidFill>
                          <a:srgbClr val="FFFFFF"/>
                        </a:solidFill>
                        <a:ln w="9525">
                          <a:solidFill>
                            <a:srgbClr val="000000"/>
                          </a:solidFill>
                          <a:miter lim="800000"/>
                          <a:headEnd/>
                          <a:tailEnd/>
                        </a:ln>
                      </wps:spPr>
                      <wps:txbx>
                        <w:txbxContent>
                          <w:p w14:paraId="47DF0C61" w14:textId="77777777" w:rsidR="00AB5B87" w:rsidRDefault="00AB5B87" w:rsidP="00AB5B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D69242" id="_x0000_s1032" type="#_x0000_t202" style="position:absolute;margin-left:0;margin-top:39.15pt;width:442.35pt;height:123.2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">
                <v:textbox>
                  <w:txbxContent>
                    <w:p w14:paraId="47DF0C61" w14:textId="77777777" w:rsidR="00AB5B87" w:rsidRDefault="00AB5B87" w:rsidP="00AB5B87"/>
                  </w:txbxContent>
                </v:textbox>
                <w10:wrap type="square" anchorx="margin"/>
              </v:shape>
            </w:pict>
          </mc:Fallback>
        </mc:AlternateContent>
      </w:r>
      <w:r w:rsidR="00DC017D" w:rsidRPr="00DC017D">
        <w:rPr>
          <w:rFonts w:ascii="Tahoma" w:hAnsi="Tahoma" w:cs="Tahoma"/>
          <w:sz w:val="24"/>
          <w:szCs w:val="24"/>
        </w:rPr>
        <w:t>For example, "8.4 - include ....... in the guidence for this data element to provide better clarity to the end user"</w:t>
      </w:r>
    </w:p>
    <w:p w14:paraId="5FCE0F87" w14:textId="20ABBA80" w:rsidR="00883163" w:rsidRPr="00D002AB" w:rsidRDefault="00883163" w:rsidP="00D002AB">
      <w:pPr>
        <w:spacing w:after="200"/>
        <w:rPr>
          <w:rFonts w:ascii="Tahoma" w:hAnsi="Tahoma" w:cs="Tahoma"/>
          <w:sz w:val="24"/>
          <w:szCs w:val="24"/>
        </w:rPr>
      </w:pPr>
    </w:p>
    <w:p w14:paraId="473079F8" w14:textId="7597FABC" w:rsidR="00996F80" w:rsidRPr="001D0D7C" w:rsidRDefault="00CF7162" w:rsidP="0042199C">
      <w:pPr>
        <w:pStyle w:val="Heading1"/>
        <w:tabs>
          <w:tab w:val="clear" w:pos="360"/>
        </w:tabs>
        <w:rPr>
          <w:color w:val="2F5496" w:themeColor="accent5" w:themeShade="BF"/>
        </w:rPr>
      </w:pPr>
      <w:r>
        <w:rPr>
          <w:color w:val="2F5496" w:themeColor="accent5" w:themeShade="BF"/>
        </w:rPr>
        <w:t>3</w:t>
      </w:r>
      <w:r w:rsidRPr="001D0D7C">
        <w:rPr>
          <w:color w:val="2F5496" w:themeColor="accent5" w:themeShade="BF"/>
        </w:rPr>
        <w:t>.</w:t>
      </w:r>
      <w:r w:rsidRPr="001D0D7C">
        <w:rPr>
          <w:color w:val="2F5496" w:themeColor="accent5" w:themeShade="BF"/>
        </w:rPr>
        <w:tab/>
      </w:r>
      <w:r w:rsidR="00996F80" w:rsidRPr="001D0D7C">
        <w:rPr>
          <w:color w:val="2F5496" w:themeColor="accent5" w:themeShade="BF"/>
        </w:rPr>
        <w:t>General feedback</w:t>
      </w:r>
    </w:p>
    <w:p w14:paraId="29C40B38" w14:textId="37F35B0E" w:rsidR="00996F80" w:rsidRPr="001D0D7C" w:rsidRDefault="00CF7162" w:rsidP="0042199C">
      <w:pPr>
        <w:pStyle w:val="Heading2"/>
        <w:keepNext w:val="0"/>
        <w:keepLines w:val="0"/>
        <w:spacing w:before="0" w:after="200" w:line="276" w:lineRule="auto"/>
        <w:contextualSpacing/>
        <w:rPr>
          <w:rFonts w:ascii="Tahoma" w:hAnsi="Tahoma" w:cs="Tahoma"/>
          <w:b/>
          <w:color w:val="2F5496" w:themeColor="accent5" w:themeShade="BF"/>
          <w:lang w:val="en-US"/>
        </w:rPr>
      </w:pPr>
      <w:r w:rsidRPr="001D0D7C">
        <w:rPr>
          <w:rFonts w:ascii="Tahoma" w:hAnsi="Tahoma" w:cs="Tahoma"/>
          <w:b/>
          <w:color w:val="2F5496" w:themeColor="accent5" w:themeShade="BF"/>
          <w:lang w:val="en-US"/>
        </w:rPr>
        <w:t xml:space="preserve">3.1  </w:t>
      </w:r>
      <w:r w:rsidRPr="001D0D7C">
        <w:rPr>
          <w:rFonts w:ascii="Tahoma" w:hAnsi="Tahoma" w:cs="Tahoma"/>
          <w:b/>
          <w:color w:val="2F5496" w:themeColor="accent5" w:themeShade="BF"/>
          <w:lang w:val="en-US"/>
        </w:rPr>
        <w:tab/>
      </w:r>
      <w:r w:rsidR="00996F80" w:rsidRPr="001D0D7C">
        <w:rPr>
          <w:rFonts w:ascii="Tahoma" w:hAnsi="Tahoma" w:cs="Tahoma"/>
          <w:b/>
          <w:color w:val="2F5496" w:themeColor="accent5" w:themeShade="BF"/>
          <w:lang w:val="en-US"/>
        </w:rPr>
        <w:t xml:space="preserve">Do you think the language </w:t>
      </w:r>
      <w:r w:rsidR="00996F80" w:rsidRPr="001D0D7C">
        <w:rPr>
          <w:rFonts w:ascii="Tahoma" w:hAnsi="Tahoma" w:cs="Tahoma"/>
          <w:b/>
          <w:color w:val="2F5496" w:themeColor="accent5" w:themeShade="BF"/>
        </w:rPr>
        <w:t>used</w:t>
      </w:r>
      <w:r w:rsidR="00996F80" w:rsidRPr="001D0D7C">
        <w:rPr>
          <w:rFonts w:ascii="Tahoma" w:hAnsi="Tahoma" w:cs="Tahoma"/>
          <w:b/>
          <w:color w:val="2F5496" w:themeColor="accent5" w:themeShade="BF"/>
          <w:lang w:val="en-US"/>
        </w:rPr>
        <w:t xml:space="preserve"> in the draft standard is clear, easy to fol</w:t>
      </w:r>
      <w:r w:rsidR="0042199C" w:rsidRPr="001D0D7C">
        <w:rPr>
          <w:rFonts w:ascii="Tahoma" w:hAnsi="Tahoma" w:cs="Tahoma"/>
          <w:b/>
          <w:color w:val="2F5496" w:themeColor="accent5" w:themeShade="BF"/>
          <w:lang w:val="en-US"/>
        </w:rPr>
        <w:t>l</w:t>
      </w:r>
      <w:r w:rsidR="00996F80" w:rsidRPr="001D0D7C">
        <w:rPr>
          <w:rFonts w:ascii="Tahoma" w:hAnsi="Tahoma" w:cs="Tahoma"/>
          <w:b/>
          <w:color w:val="2F5496" w:themeColor="accent5" w:themeShade="BF"/>
          <w:lang w:val="en-US"/>
        </w:rPr>
        <w:t>ow and easy to understand?</w:t>
      </w:r>
    </w:p>
    <w:p w14:paraId="60EF1AF0" w14:textId="77777777" w:rsidR="00996F80" w:rsidRPr="000E1B8B" w:rsidRDefault="00D002AB" w:rsidP="00996F80">
      <w:pPr>
        <w:spacing w:after="200"/>
        <w:rPr>
          <w:rFonts w:ascii="Tahoma" w:hAnsi="Tahoma" w:cs="Tahoma"/>
          <w:sz w:val="24"/>
          <w:szCs w:val="24"/>
          <w:lang w:val="en-US"/>
        </w:rPr>
      </w:pPr>
      <w:sdt>
        <w:sdtPr>
          <w:rPr>
            <w:rFonts w:ascii="Tahoma" w:hAnsi="Tahoma" w:cs="Tahoma"/>
            <w:sz w:val="24"/>
            <w:szCs w:val="24"/>
            <w:lang w:val="en-US"/>
          </w:rPr>
          <w:id w:val="913589601"/>
          <w14:checkbox>
            <w14:checked w14:val="0"/>
            <w14:checkedState w14:val="2612" w14:font="MS Gothic"/>
            <w14:uncheckedState w14:val="2610" w14:font="MS Gothic"/>
          </w14:checkbox>
        </w:sdtPr>
        <w:sdtEndPr/>
        <w:sdtContent>
          <w:r w:rsidR="00996F80" w:rsidRPr="000E1B8B">
            <w:rPr>
              <w:rFonts w:ascii="Segoe UI Symbol" w:eastAsia="MS Gothic" w:hAnsi="Segoe UI Symbol" w:cs="Segoe UI Symbol"/>
              <w:sz w:val="24"/>
              <w:szCs w:val="24"/>
              <w:lang w:val="en-US"/>
            </w:rPr>
            <w:t>☐</w:t>
          </w:r>
        </w:sdtContent>
      </w:sdt>
      <w:r w:rsidR="00996F80" w:rsidRPr="000E1B8B">
        <w:rPr>
          <w:rFonts w:ascii="Tahoma" w:hAnsi="Tahoma" w:cs="Tahoma"/>
          <w:sz w:val="24"/>
          <w:szCs w:val="24"/>
          <w:lang w:val="en-US"/>
        </w:rPr>
        <w:tab/>
        <w:t>Yes</w:t>
      </w:r>
    </w:p>
    <w:p w14:paraId="4FE960D9" w14:textId="3228FAA9" w:rsidR="00996F80" w:rsidRDefault="00D002AB" w:rsidP="00996F80">
      <w:pPr>
        <w:spacing w:after="200"/>
        <w:rPr>
          <w:rFonts w:ascii="Tahoma" w:hAnsi="Tahoma" w:cs="Tahoma"/>
          <w:sz w:val="24"/>
          <w:szCs w:val="24"/>
          <w:lang w:val="en-US"/>
        </w:rPr>
      </w:pPr>
      <w:sdt>
        <w:sdtPr>
          <w:rPr>
            <w:rFonts w:ascii="Tahoma" w:hAnsi="Tahoma" w:cs="Tahoma"/>
            <w:sz w:val="24"/>
            <w:szCs w:val="24"/>
            <w:lang w:val="en-US"/>
          </w:rPr>
          <w:id w:val="-603956619"/>
          <w14:checkbox>
            <w14:checked w14:val="0"/>
            <w14:checkedState w14:val="2612" w14:font="MS Gothic"/>
            <w14:uncheckedState w14:val="2610" w14:font="MS Gothic"/>
          </w14:checkbox>
        </w:sdtPr>
        <w:sdtEndPr/>
        <w:sdtContent>
          <w:r w:rsidR="00996F80" w:rsidRPr="000E1B8B">
            <w:rPr>
              <w:rFonts w:ascii="Segoe UI Symbol" w:eastAsia="MS Gothic" w:hAnsi="Segoe UI Symbol" w:cs="Segoe UI Symbol"/>
              <w:sz w:val="24"/>
              <w:szCs w:val="24"/>
              <w:lang w:val="en-US"/>
            </w:rPr>
            <w:t>☐</w:t>
          </w:r>
        </w:sdtContent>
      </w:sdt>
      <w:r w:rsidR="00996F80" w:rsidRPr="000E1B8B">
        <w:rPr>
          <w:rFonts w:ascii="Tahoma" w:hAnsi="Tahoma" w:cs="Tahoma"/>
          <w:sz w:val="24"/>
          <w:szCs w:val="24"/>
          <w:lang w:val="en-US"/>
        </w:rPr>
        <w:tab/>
        <w:t>No – if no, please suggest improvements</w:t>
      </w:r>
      <w:r w:rsidR="00855569">
        <w:rPr>
          <w:rFonts w:ascii="Tahoma" w:hAnsi="Tahoma" w:cs="Tahoma"/>
          <w:sz w:val="24"/>
          <w:szCs w:val="24"/>
          <w:lang w:val="en-US"/>
        </w:rPr>
        <w:t>, including the relevant data element number, if appropriate</w:t>
      </w:r>
      <w:r w:rsidR="00996F80" w:rsidRPr="000E1B8B">
        <w:rPr>
          <w:rFonts w:ascii="Tahoma" w:hAnsi="Tahoma" w:cs="Tahoma"/>
          <w:sz w:val="24"/>
          <w:szCs w:val="24"/>
          <w:lang w:val="en-US"/>
        </w:rPr>
        <w:t>.</w:t>
      </w:r>
    </w:p>
    <w:p w14:paraId="473541BE" w14:textId="297DC1BE" w:rsidR="00996F80" w:rsidRDefault="00D002AB" w:rsidP="00996F80">
      <w:pPr>
        <w:spacing w:after="0"/>
        <w:rPr>
          <w:rFonts w:ascii="Tahoma" w:hAnsi="Tahoma" w:cs="Tahoma"/>
          <w:i/>
          <w:color w:val="1F3863"/>
          <w:sz w:val="24"/>
          <w:szCs w:val="24"/>
        </w:rPr>
      </w:pPr>
      <w:r w:rsidRPr="00AB5B87">
        <w:rPr>
          <w:rFonts w:ascii="Tahoma" w:hAnsi="Tahoma" w:cs="Tahoma"/>
          <w:noProof/>
          <w:sz w:val="24"/>
          <w:szCs w:val="24"/>
          <w:lang w:eastAsia="en-IE"/>
        </w:rPr>
        <mc:AlternateContent>
          <mc:Choice Requires="wps">
            <w:drawing>
              <wp:anchor distT="45720" distB="45720" distL="114300" distR="114300" simplePos="0" relativeHeight="251673600" behindDoc="0" locked="0" layoutInCell="1" allowOverlap="1" wp14:anchorId="587E4D65" wp14:editId="006BFE73">
                <wp:simplePos x="0" y="0"/>
                <wp:positionH relativeFrom="margin">
                  <wp:posOffset>0</wp:posOffset>
                </wp:positionH>
                <wp:positionV relativeFrom="paragraph">
                  <wp:posOffset>245745</wp:posOffset>
                </wp:positionV>
                <wp:extent cx="5617845" cy="1945640"/>
                <wp:effectExtent l="0" t="0" r="20955" b="1651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7845" cy="1945640"/>
                        </a:xfrm>
                        <a:prstGeom prst="rect">
                          <a:avLst/>
                        </a:prstGeom>
                        <a:solidFill>
                          <a:srgbClr val="FFFFFF"/>
                        </a:solidFill>
                        <a:ln w="9525">
                          <a:solidFill>
                            <a:srgbClr val="000000"/>
                          </a:solidFill>
                          <a:miter lim="800000"/>
                          <a:headEnd/>
                          <a:tailEnd/>
                        </a:ln>
                      </wps:spPr>
                      <wps:txbx>
                        <w:txbxContent>
                          <w:p w14:paraId="69A71B0F" w14:textId="77777777" w:rsidR="00D002AB" w:rsidRDefault="00D002AB" w:rsidP="00D002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7E4D65" id="_x0000_s1033" type="#_x0000_t202" style="position:absolute;margin-left:0;margin-top:19.35pt;width:442.35pt;height:153.2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">
                <v:textbox>
                  <w:txbxContent>
                    <w:p w14:paraId="69A71B0F" w14:textId="77777777" w:rsidR="00D002AB" w:rsidRDefault="00D002AB" w:rsidP="00D002AB"/>
                  </w:txbxContent>
                </v:textbox>
                <w10:wrap type="square" anchorx="margin"/>
              </v:shape>
            </w:pict>
          </mc:Fallback>
        </mc:AlternateContent>
      </w:r>
    </w:p>
    <w:p w14:paraId="6127F8DA" w14:textId="77777777" w:rsidR="00996F80" w:rsidRDefault="00996F80" w:rsidP="00996F80">
      <w:pPr>
        <w:spacing w:after="0"/>
        <w:rPr>
          <w:rFonts w:ascii="Tahoma" w:hAnsi="Tahoma" w:cs="Tahoma"/>
          <w:sz w:val="24"/>
          <w:szCs w:val="24"/>
          <w:lang w:val="en-US"/>
        </w:rPr>
      </w:pPr>
    </w:p>
    <w:p w14:paraId="3C80A2A2" w14:textId="6C63A754" w:rsidR="00D002AB" w:rsidRDefault="00D002AB" w:rsidP="00996F80">
      <w:pPr>
        <w:spacing w:after="0"/>
        <w:rPr>
          <w:rFonts w:ascii="Tahoma" w:hAnsi="Tahoma" w:cs="Tahoma"/>
          <w:sz w:val="28"/>
          <w:szCs w:val="24"/>
          <w:lang w:val="en-US"/>
        </w:rPr>
      </w:pPr>
    </w:p>
    <w:p w14:paraId="1D6FE3FE" w14:textId="77777777" w:rsidR="00D002AB" w:rsidRPr="000B7335" w:rsidRDefault="00D002AB" w:rsidP="00996F80">
      <w:pPr>
        <w:spacing w:after="0"/>
        <w:rPr>
          <w:rFonts w:ascii="Tahoma" w:hAnsi="Tahoma" w:cs="Tahoma"/>
          <w:sz w:val="28"/>
          <w:szCs w:val="24"/>
          <w:lang w:val="en-US"/>
        </w:rPr>
      </w:pPr>
    </w:p>
    <w:p w14:paraId="00F645A4" w14:textId="0F727606" w:rsidR="00996F80" w:rsidRPr="000B7335" w:rsidRDefault="00FB18A5" w:rsidP="0042199C">
      <w:pPr>
        <w:spacing w:after="0"/>
        <w:ind w:left="720" w:hanging="720"/>
        <w:rPr>
          <w:rFonts w:ascii="Tahoma" w:hAnsi="Tahoma" w:cs="Tahoma"/>
          <w:b/>
          <w:color w:val="2F5496" w:themeColor="accent5" w:themeShade="BF"/>
          <w:sz w:val="28"/>
          <w:lang w:val="en-US"/>
        </w:rPr>
      </w:pPr>
      <w:r w:rsidRPr="000B7335">
        <w:rPr>
          <w:rFonts w:ascii="Tahoma" w:hAnsi="Tahoma" w:cs="Tahoma"/>
          <w:b/>
          <w:color w:val="2F5496" w:themeColor="accent5" w:themeShade="BF"/>
          <w:sz w:val="28"/>
          <w:szCs w:val="24"/>
          <w:lang w:val="en-US"/>
        </w:rPr>
        <w:t>3.2</w:t>
      </w:r>
      <w:r w:rsidRPr="000B7335">
        <w:rPr>
          <w:rFonts w:ascii="Tahoma" w:hAnsi="Tahoma" w:cs="Tahoma"/>
          <w:b/>
          <w:color w:val="2F5496" w:themeColor="accent5" w:themeShade="BF"/>
          <w:sz w:val="28"/>
          <w:szCs w:val="24"/>
          <w:lang w:val="en-US"/>
        </w:rPr>
        <w:tab/>
      </w:r>
      <w:r w:rsidR="00996F80" w:rsidRPr="000B7335">
        <w:rPr>
          <w:rFonts w:ascii="Tahoma" w:hAnsi="Tahoma" w:cs="Tahoma"/>
          <w:b/>
          <w:color w:val="2F5496" w:themeColor="accent5" w:themeShade="BF"/>
          <w:sz w:val="26"/>
          <w:szCs w:val="26"/>
          <w:lang w:val="en-US"/>
        </w:rPr>
        <w:t>Do you think the content and structure of the draft standard is clear, easy to follow and easy to understand?</w:t>
      </w:r>
    </w:p>
    <w:p w14:paraId="02DA6399" w14:textId="77777777" w:rsidR="00996F80" w:rsidRPr="000E1B8B" w:rsidRDefault="00D002AB" w:rsidP="0042199C">
      <w:pPr>
        <w:spacing w:after="200"/>
        <w:ind w:left="720"/>
        <w:rPr>
          <w:rFonts w:ascii="Tahoma" w:hAnsi="Tahoma" w:cs="Tahoma"/>
          <w:sz w:val="24"/>
          <w:szCs w:val="24"/>
          <w:lang w:val="en-US"/>
        </w:rPr>
      </w:pPr>
      <w:sdt>
        <w:sdtPr>
          <w:rPr>
            <w:rFonts w:ascii="Tahoma" w:hAnsi="Tahoma" w:cs="Tahoma"/>
            <w:sz w:val="24"/>
            <w:szCs w:val="24"/>
            <w:lang w:val="en-US"/>
          </w:rPr>
          <w:id w:val="-1592009559"/>
          <w14:checkbox>
            <w14:checked w14:val="0"/>
            <w14:checkedState w14:val="2612" w14:font="MS Gothic"/>
            <w14:uncheckedState w14:val="2610" w14:font="MS Gothic"/>
          </w14:checkbox>
        </w:sdtPr>
        <w:sdtEndPr/>
        <w:sdtContent>
          <w:r w:rsidR="00996F80" w:rsidRPr="000E1B8B">
            <w:rPr>
              <w:rFonts w:ascii="Segoe UI Symbol" w:eastAsia="MS Gothic" w:hAnsi="Segoe UI Symbol" w:cs="Segoe UI Symbol"/>
              <w:sz w:val="24"/>
              <w:szCs w:val="24"/>
              <w:lang w:val="en-US"/>
            </w:rPr>
            <w:t>☐</w:t>
          </w:r>
        </w:sdtContent>
      </w:sdt>
      <w:r w:rsidR="00996F80" w:rsidRPr="000E1B8B">
        <w:rPr>
          <w:rFonts w:ascii="Tahoma" w:hAnsi="Tahoma" w:cs="Tahoma"/>
          <w:sz w:val="24"/>
          <w:szCs w:val="24"/>
          <w:lang w:val="en-US"/>
        </w:rPr>
        <w:tab/>
        <w:t>Yes</w:t>
      </w:r>
    </w:p>
    <w:p w14:paraId="0F2B8ED9" w14:textId="77777777" w:rsidR="00996F80" w:rsidRDefault="00D002AB" w:rsidP="0042199C">
      <w:pPr>
        <w:spacing w:after="200"/>
        <w:ind w:left="720"/>
        <w:rPr>
          <w:rFonts w:ascii="Tahoma" w:hAnsi="Tahoma" w:cs="Tahoma"/>
          <w:sz w:val="24"/>
          <w:szCs w:val="24"/>
          <w:lang w:val="en-US"/>
        </w:rPr>
      </w:pPr>
      <w:sdt>
        <w:sdtPr>
          <w:rPr>
            <w:rFonts w:ascii="Tahoma" w:hAnsi="Tahoma" w:cs="Tahoma"/>
            <w:sz w:val="24"/>
            <w:szCs w:val="24"/>
            <w:lang w:val="en-US"/>
          </w:rPr>
          <w:id w:val="-1623463387"/>
          <w14:checkbox>
            <w14:checked w14:val="0"/>
            <w14:checkedState w14:val="2612" w14:font="MS Gothic"/>
            <w14:uncheckedState w14:val="2610" w14:font="MS Gothic"/>
          </w14:checkbox>
        </w:sdtPr>
        <w:sdtEndPr/>
        <w:sdtContent>
          <w:r w:rsidR="00996F80" w:rsidRPr="000E1B8B">
            <w:rPr>
              <w:rFonts w:ascii="Segoe UI Symbol" w:eastAsia="MS Gothic" w:hAnsi="Segoe UI Symbol" w:cs="Segoe UI Symbol"/>
              <w:sz w:val="24"/>
              <w:szCs w:val="24"/>
              <w:lang w:val="en-US"/>
            </w:rPr>
            <w:t>☐</w:t>
          </w:r>
        </w:sdtContent>
      </w:sdt>
      <w:r w:rsidR="00996F80" w:rsidRPr="000E1B8B">
        <w:rPr>
          <w:rFonts w:ascii="Tahoma" w:hAnsi="Tahoma" w:cs="Tahoma"/>
          <w:sz w:val="24"/>
          <w:szCs w:val="24"/>
          <w:lang w:val="en-US"/>
        </w:rPr>
        <w:tab/>
        <w:t>No – if no, please suggest improvements.</w:t>
      </w:r>
    </w:p>
    <w:p w14:paraId="3BD30A4C" w14:textId="6464AFCC" w:rsidR="00996F80" w:rsidRDefault="00D002AB" w:rsidP="00B705F5">
      <w:pPr>
        <w:spacing w:after="0"/>
        <w:ind w:left="720"/>
        <w:rPr>
          <w:rFonts w:ascii="Tahoma" w:hAnsi="Tahoma" w:cs="Tahoma"/>
          <w:i/>
          <w:color w:val="1F3863"/>
          <w:sz w:val="24"/>
          <w:szCs w:val="24"/>
        </w:rPr>
      </w:pPr>
      <w:r w:rsidRPr="00AB5B87">
        <w:rPr>
          <w:rFonts w:ascii="Tahoma" w:hAnsi="Tahoma" w:cs="Tahoma"/>
          <w:noProof/>
          <w:sz w:val="24"/>
          <w:szCs w:val="24"/>
          <w:lang w:eastAsia="en-IE"/>
        </w:rPr>
        <mc:AlternateContent>
          <mc:Choice Requires="wps">
            <w:drawing>
              <wp:anchor distT="45720" distB="45720" distL="114300" distR="114300" simplePos="0" relativeHeight="251675648" behindDoc="0" locked="0" layoutInCell="1" allowOverlap="1" wp14:anchorId="05B90A0B" wp14:editId="26C2EED0">
                <wp:simplePos x="0" y="0"/>
                <wp:positionH relativeFrom="margin">
                  <wp:posOffset>0</wp:posOffset>
                </wp:positionH>
                <wp:positionV relativeFrom="paragraph">
                  <wp:posOffset>246380</wp:posOffset>
                </wp:positionV>
                <wp:extent cx="5617845" cy="1945640"/>
                <wp:effectExtent l="0" t="0" r="20955" b="1651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7845" cy="1945640"/>
                        </a:xfrm>
                        <a:prstGeom prst="rect">
                          <a:avLst/>
                        </a:prstGeom>
                        <a:solidFill>
                          <a:srgbClr val="FFFFFF"/>
                        </a:solidFill>
                        <a:ln w="9525">
                          <a:solidFill>
                            <a:srgbClr val="000000"/>
                          </a:solidFill>
                          <a:miter lim="800000"/>
                          <a:headEnd/>
                          <a:tailEnd/>
                        </a:ln>
                      </wps:spPr>
                      <wps:txbx>
                        <w:txbxContent>
                          <w:p w14:paraId="201E807E" w14:textId="77777777" w:rsidR="00D002AB" w:rsidRDefault="00D002AB" w:rsidP="00D002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B90A0B" id="_x0000_s1034" type="#_x0000_t202" style="position:absolute;left:0;text-align:left;margin-left:0;margin-top:19.4pt;width:442.35pt;height:153.2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">
                <v:textbox>
                  <w:txbxContent>
                    <w:p w14:paraId="201E807E" w14:textId="77777777" w:rsidR="00D002AB" w:rsidRDefault="00D002AB" w:rsidP="00D002AB"/>
                  </w:txbxContent>
                </v:textbox>
                <w10:wrap type="square" anchorx="margin"/>
              </v:shape>
            </w:pict>
          </mc:Fallback>
        </mc:AlternateContent>
      </w:r>
    </w:p>
    <w:p w14:paraId="2F5E2FA6" w14:textId="5C231E1F" w:rsidR="00D002AB" w:rsidRDefault="00D002AB" w:rsidP="00D002AB">
      <w:pPr>
        <w:spacing w:after="0"/>
        <w:ind w:left="720"/>
        <w:rPr>
          <w:rFonts w:ascii="Tahoma" w:hAnsi="Tahoma" w:cs="Tahoma"/>
          <w:i/>
          <w:color w:val="1F3863"/>
          <w:sz w:val="24"/>
          <w:szCs w:val="24"/>
        </w:rPr>
      </w:pPr>
    </w:p>
    <w:p w14:paraId="15386FAA" w14:textId="77777777" w:rsidR="00D002AB" w:rsidRPr="00B705F5" w:rsidRDefault="00D002AB" w:rsidP="00B705F5">
      <w:pPr>
        <w:spacing w:after="0"/>
        <w:ind w:left="720"/>
        <w:rPr>
          <w:rFonts w:ascii="Tahoma" w:hAnsi="Tahoma" w:cs="Tahoma"/>
          <w:i/>
          <w:color w:val="1F3863"/>
          <w:sz w:val="24"/>
          <w:szCs w:val="24"/>
        </w:rPr>
      </w:pPr>
    </w:p>
    <w:p w14:paraId="2A3ECAB2" w14:textId="5A5C87FB" w:rsidR="00996F80" w:rsidRPr="00C07436" w:rsidRDefault="00FB18A5" w:rsidP="0042199C">
      <w:pPr>
        <w:pStyle w:val="Heading2"/>
        <w:keepNext w:val="0"/>
        <w:keepLines w:val="0"/>
        <w:spacing w:before="0" w:after="200" w:line="276" w:lineRule="auto"/>
        <w:ind w:left="720" w:hanging="720"/>
        <w:contextualSpacing/>
        <w:rPr>
          <w:rFonts w:ascii="Tahoma" w:hAnsi="Tahoma" w:cs="Tahoma"/>
          <w:b/>
          <w:color w:val="2F5496" w:themeColor="accent5" w:themeShade="BF"/>
        </w:rPr>
      </w:pPr>
      <w:r>
        <w:rPr>
          <w:rFonts w:ascii="Tahoma" w:hAnsi="Tahoma" w:cs="Tahoma"/>
          <w:b/>
          <w:color w:val="2F5496" w:themeColor="accent5" w:themeShade="BF"/>
        </w:rPr>
        <w:t>3.3</w:t>
      </w:r>
      <w:r w:rsidR="00CF7162">
        <w:rPr>
          <w:rFonts w:ascii="Tahoma" w:hAnsi="Tahoma" w:cs="Tahoma"/>
          <w:b/>
          <w:color w:val="2F5496" w:themeColor="accent5" w:themeShade="BF"/>
        </w:rPr>
        <w:tab/>
      </w:r>
      <w:r w:rsidR="00996F80" w:rsidRPr="001D0D7C">
        <w:rPr>
          <w:rFonts w:ascii="Tahoma" w:hAnsi="Tahoma" w:cs="Tahoma"/>
          <w:b/>
          <w:color w:val="2F5496" w:themeColor="accent5" w:themeShade="BF"/>
        </w:rPr>
        <w:t>Are there any general comments you wish to make in relation to the draft standard?</w:t>
      </w:r>
      <w:r w:rsidR="00996F80" w:rsidRPr="000B7335">
        <w:rPr>
          <w:rFonts w:ascii="Tahoma" w:hAnsi="Tahoma" w:cs="Tahoma"/>
          <w:b/>
          <w:color w:val="2F5496" w:themeColor="accent5" w:themeShade="BF"/>
          <w:sz w:val="28"/>
        </w:rPr>
        <w:t xml:space="preserve"> </w:t>
      </w:r>
    </w:p>
    <w:p w14:paraId="45F2D446" w14:textId="124AECD1" w:rsidR="00996F80" w:rsidRPr="0023708C" w:rsidRDefault="00D002AB" w:rsidP="0042199C">
      <w:pPr>
        <w:ind w:firstLine="720"/>
        <w:rPr>
          <w:rFonts w:ascii="Tahoma" w:hAnsi="Tahoma" w:cs="Tahoma"/>
          <w:i/>
          <w:color w:val="1F3863"/>
          <w:sz w:val="24"/>
          <w:szCs w:val="24"/>
          <w:lang w:val="en-GB"/>
        </w:rPr>
      </w:pPr>
      <w:r w:rsidRPr="00AB5B87">
        <w:rPr>
          <w:rFonts w:ascii="Tahoma" w:hAnsi="Tahoma" w:cs="Tahoma"/>
          <w:noProof/>
          <w:sz w:val="24"/>
          <w:szCs w:val="24"/>
          <w:lang w:eastAsia="en-IE"/>
        </w:rPr>
        <mc:AlternateContent>
          <mc:Choice Requires="wps">
            <w:drawing>
              <wp:anchor distT="45720" distB="45720" distL="114300" distR="114300" simplePos="0" relativeHeight="251677696" behindDoc="0" locked="0" layoutInCell="1" allowOverlap="1" wp14:anchorId="5F6BC539" wp14:editId="4479F77F">
                <wp:simplePos x="0" y="0"/>
                <wp:positionH relativeFrom="margin">
                  <wp:posOffset>0</wp:posOffset>
                </wp:positionH>
                <wp:positionV relativeFrom="paragraph">
                  <wp:posOffset>344170</wp:posOffset>
                </wp:positionV>
                <wp:extent cx="5617845" cy="1945640"/>
                <wp:effectExtent l="0" t="0" r="20955" b="1651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7845" cy="1945640"/>
                        </a:xfrm>
                        <a:prstGeom prst="rect">
                          <a:avLst/>
                        </a:prstGeom>
                        <a:solidFill>
                          <a:srgbClr val="FFFFFF"/>
                        </a:solidFill>
                        <a:ln w="9525">
                          <a:solidFill>
                            <a:srgbClr val="000000"/>
                          </a:solidFill>
                          <a:miter lim="800000"/>
                          <a:headEnd/>
                          <a:tailEnd/>
                        </a:ln>
                      </wps:spPr>
                      <wps:txbx>
                        <w:txbxContent>
                          <w:p w14:paraId="22E06D95" w14:textId="77777777" w:rsidR="00D002AB" w:rsidRDefault="00D002AB" w:rsidP="00D002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6BC539" id="_x0000_s1035" type="#_x0000_t202" style="position:absolute;left:0;text-align:left;margin-left:0;margin-top:27.1pt;width:442.35pt;height:153.2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">
                <v:textbox>
                  <w:txbxContent>
                    <w:p w14:paraId="22E06D95" w14:textId="77777777" w:rsidR="00D002AB" w:rsidRDefault="00D002AB" w:rsidP="00D002AB"/>
                  </w:txbxContent>
                </v:textbox>
                <w10:wrap type="square" anchorx="margin"/>
              </v:shape>
            </w:pict>
          </mc:Fallback>
        </mc:AlternateContent>
      </w:r>
    </w:p>
    <w:p w14:paraId="0FC65175" w14:textId="16188A2C" w:rsidR="00996F80" w:rsidRDefault="00996F80" w:rsidP="00996F80">
      <w:pPr>
        <w:spacing w:after="0"/>
        <w:rPr>
          <w:lang w:val="en-GB"/>
        </w:rPr>
      </w:pPr>
    </w:p>
    <w:p w14:paraId="467974F4" w14:textId="1E21E32F" w:rsidR="00D002AB" w:rsidRDefault="00D002AB" w:rsidP="00996F80">
      <w:pPr>
        <w:spacing w:after="0"/>
        <w:rPr>
          <w:lang w:val="en-GB"/>
        </w:rPr>
      </w:pPr>
    </w:p>
    <w:p w14:paraId="151546F0" w14:textId="1116CF4B" w:rsidR="00D002AB" w:rsidRDefault="00D002AB" w:rsidP="00996F80">
      <w:pPr>
        <w:spacing w:after="0"/>
        <w:rPr>
          <w:lang w:val="en-GB"/>
        </w:rPr>
      </w:pPr>
    </w:p>
    <w:p w14:paraId="331B20BA" w14:textId="0C7B6F05" w:rsidR="00D002AB" w:rsidRDefault="00D002AB" w:rsidP="00996F80">
      <w:pPr>
        <w:spacing w:after="0"/>
        <w:rPr>
          <w:lang w:val="en-GB"/>
        </w:rPr>
      </w:pPr>
    </w:p>
    <w:p w14:paraId="765ECF21" w14:textId="3DDB3324" w:rsidR="00D002AB" w:rsidRDefault="00D002AB" w:rsidP="00996F80">
      <w:pPr>
        <w:spacing w:after="0"/>
        <w:rPr>
          <w:lang w:val="en-GB"/>
        </w:rPr>
      </w:pPr>
    </w:p>
    <w:p w14:paraId="1D45BB94" w14:textId="5DE6B279" w:rsidR="00D002AB" w:rsidRDefault="00D002AB" w:rsidP="00996F80">
      <w:pPr>
        <w:spacing w:after="0"/>
        <w:rPr>
          <w:lang w:val="en-GB"/>
        </w:rPr>
      </w:pPr>
    </w:p>
    <w:p w14:paraId="7659B6E0" w14:textId="30B6E3D4" w:rsidR="00D002AB" w:rsidRDefault="00D002AB" w:rsidP="00996F80">
      <w:pPr>
        <w:spacing w:after="0"/>
        <w:rPr>
          <w:lang w:val="en-GB"/>
        </w:rPr>
      </w:pPr>
    </w:p>
    <w:p w14:paraId="734F1B52" w14:textId="77777777" w:rsidR="00D002AB" w:rsidRDefault="00D002AB" w:rsidP="00996F80">
      <w:pPr>
        <w:spacing w:after="0"/>
        <w:rPr>
          <w:lang w:val="en-GB"/>
        </w:rPr>
      </w:pPr>
    </w:p>
    <w:p w14:paraId="36369AE6" w14:textId="11BD8023" w:rsidR="00996F80" w:rsidRDefault="00996F80" w:rsidP="00996F80">
      <w:pPr>
        <w:spacing w:after="0"/>
        <w:rPr>
          <w:lang w:val="en-GB"/>
        </w:rPr>
      </w:pPr>
    </w:p>
    <w:p w14:paraId="67E1480A" w14:textId="77777777" w:rsidR="00996F80" w:rsidRDefault="00996F80" w:rsidP="00996F80">
      <w:pPr>
        <w:spacing w:after="0"/>
        <w:rPr>
          <w:lang w:val="en-GB"/>
        </w:rPr>
      </w:pPr>
    </w:p>
    <w:p w14:paraId="48958358" w14:textId="34E885D3" w:rsidR="00996F80" w:rsidRDefault="00996F80" w:rsidP="00996F80">
      <w:pPr>
        <w:pStyle w:val="Heading1"/>
        <w:tabs>
          <w:tab w:val="clear" w:pos="360"/>
        </w:tabs>
        <w:rPr>
          <w:rStyle w:val="Heading1Char"/>
          <w:b/>
          <w:color w:val="2F5496" w:themeColor="accent5" w:themeShade="BF"/>
        </w:rPr>
      </w:pPr>
      <w:r w:rsidRPr="0042199C">
        <w:rPr>
          <w:color w:val="2F5496" w:themeColor="accent5" w:themeShade="BF"/>
        </w:rPr>
        <w:lastRenderedPageBreak/>
        <w:t>4</w:t>
      </w:r>
      <w:r w:rsidRPr="00C07436">
        <w:rPr>
          <w:b w:val="0"/>
        </w:rPr>
        <w:t xml:space="preserve">. </w:t>
      </w:r>
      <w:r w:rsidRPr="0042199C">
        <w:rPr>
          <w:rStyle w:val="Heading1Char"/>
          <w:b/>
          <w:color w:val="2F5496" w:themeColor="accent5" w:themeShade="BF"/>
        </w:rPr>
        <w:t>Use of the standard in practice</w:t>
      </w:r>
    </w:p>
    <w:p w14:paraId="5762B69C" w14:textId="77777777" w:rsidR="00B705F5" w:rsidRPr="00B705F5" w:rsidRDefault="00B705F5" w:rsidP="00B705F5">
      <w:pPr>
        <w:rPr>
          <w:lang w:val="en-GB"/>
        </w:rPr>
      </w:pPr>
    </w:p>
    <w:p w14:paraId="2ADCAD66" w14:textId="3F25CEAD" w:rsidR="00996F80" w:rsidRPr="000B7335" w:rsidRDefault="00996F80" w:rsidP="69B1EDFC">
      <w:pPr>
        <w:pStyle w:val="Heading2"/>
        <w:keepNext w:val="0"/>
        <w:keepLines w:val="0"/>
        <w:numPr>
          <w:ilvl w:val="1"/>
          <w:numId w:val="8"/>
        </w:numPr>
        <w:spacing w:before="0" w:after="200" w:line="276" w:lineRule="auto"/>
        <w:contextualSpacing/>
        <w:rPr>
          <w:rFonts w:ascii="Tahoma" w:hAnsi="Tahoma" w:cs="Tahoma"/>
          <w:b/>
          <w:bCs/>
          <w:color w:val="2F5496" w:themeColor="accent5" w:themeShade="BF"/>
        </w:rPr>
      </w:pPr>
      <w:r w:rsidRPr="4EBA77E8">
        <w:rPr>
          <w:rFonts w:ascii="Tahoma" w:hAnsi="Tahoma" w:cs="Tahoma"/>
          <w:b/>
          <w:bCs/>
          <w:color w:val="2F5496" w:themeColor="accent5" w:themeShade="BF"/>
        </w:rPr>
        <w:t>What will help to support the implementation of this standard in the service that you use or work in? (For example</w:t>
      </w:r>
      <w:r w:rsidR="489CA9FA" w:rsidRPr="4EBA77E8">
        <w:rPr>
          <w:rFonts w:ascii="Tahoma" w:hAnsi="Tahoma" w:cs="Tahoma"/>
          <w:b/>
          <w:bCs/>
          <w:color w:val="2F5496" w:themeColor="accent5" w:themeShade="BF"/>
        </w:rPr>
        <w:t>,</w:t>
      </w:r>
      <w:r w:rsidRPr="4EBA77E8">
        <w:rPr>
          <w:rFonts w:ascii="Tahoma" w:hAnsi="Tahoma" w:cs="Tahoma"/>
          <w:b/>
          <w:bCs/>
          <w:color w:val="2F5496" w:themeColor="accent5" w:themeShade="BF"/>
        </w:rPr>
        <w:t xml:space="preserve"> additional guidance, tools or educational material</w:t>
      </w:r>
      <w:r w:rsidR="7ED1818E" w:rsidRPr="4EBA77E8">
        <w:rPr>
          <w:rFonts w:ascii="Tahoma" w:hAnsi="Tahoma" w:cs="Tahoma"/>
          <w:b/>
          <w:bCs/>
          <w:color w:val="2F5496" w:themeColor="accent5" w:themeShade="BF"/>
        </w:rPr>
        <w:t>.</w:t>
      </w:r>
      <w:r w:rsidRPr="4EBA77E8">
        <w:rPr>
          <w:rFonts w:ascii="Tahoma" w:hAnsi="Tahoma" w:cs="Tahoma"/>
          <w:b/>
          <w:bCs/>
          <w:color w:val="2F5496" w:themeColor="accent5" w:themeShade="BF"/>
        </w:rPr>
        <w:t>)</w:t>
      </w:r>
    </w:p>
    <w:p w14:paraId="6EF4E124" w14:textId="40568D34" w:rsidR="00996F80" w:rsidRPr="0023708C" w:rsidRDefault="00D002AB" w:rsidP="00996F80">
      <w:pPr>
        <w:spacing w:after="0"/>
        <w:rPr>
          <w:rFonts w:ascii="Tahoma" w:hAnsi="Tahoma" w:cs="Tahoma"/>
          <w:i/>
          <w:color w:val="1F3863"/>
          <w:sz w:val="24"/>
          <w:szCs w:val="24"/>
        </w:rPr>
      </w:pPr>
      <w:r w:rsidRPr="00AB5B87">
        <w:rPr>
          <w:rFonts w:ascii="Tahoma" w:hAnsi="Tahoma" w:cs="Tahoma"/>
          <w:noProof/>
          <w:sz w:val="24"/>
          <w:szCs w:val="24"/>
          <w:lang w:eastAsia="en-IE"/>
        </w:rPr>
        <mc:AlternateContent>
          <mc:Choice Requires="wps">
            <w:drawing>
              <wp:anchor distT="45720" distB="45720" distL="114300" distR="114300" simplePos="0" relativeHeight="251679744" behindDoc="0" locked="0" layoutInCell="1" allowOverlap="1" wp14:anchorId="5373D93C" wp14:editId="1E61A85E">
                <wp:simplePos x="0" y="0"/>
                <wp:positionH relativeFrom="margin">
                  <wp:posOffset>0</wp:posOffset>
                </wp:positionH>
                <wp:positionV relativeFrom="paragraph">
                  <wp:posOffset>246380</wp:posOffset>
                </wp:positionV>
                <wp:extent cx="5617845" cy="1945640"/>
                <wp:effectExtent l="0" t="0" r="20955" b="1651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7845" cy="1945640"/>
                        </a:xfrm>
                        <a:prstGeom prst="rect">
                          <a:avLst/>
                        </a:prstGeom>
                        <a:solidFill>
                          <a:srgbClr val="FFFFFF"/>
                        </a:solidFill>
                        <a:ln w="9525">
                          <a:solidFill>
                            <a:srgbClr val="000000"/>
                          </a:solidFill>
                          <a:miter lim="800000"/>
                          <a:headEnd/>
                          <a:tailEnd/>
                        </a:ln>
                      </wps:spPr>
                      <wps:txbx>
                        <w:txbxContent>
                          <w:p w14:paraId="11391695" w14:textId="77777777" w:rsidR="00D002AB" w:rsidRDefault="00D002AB" w:rsidP="00D002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73D93C" id="_x0000_s1036" type="#_x0000_t202" style="position:absolute;margin-left:0;margin-top:19.4pt;width:442.35pt;height:153.2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">
                <v:textbox>
                  <w:txbxContent>
                    <w:p w14:paraId="11391695" w14:textId="77777777" w:rsidR="00D002AB" w:rsidRDefault="00D002AB" w:rsidP="00D002AB"/>
                  </w:txbxContent>
                </v:textbox>
                <w10:wrap type="square" anchorx="margin"/>
              </v:shape>
            </w:pict>
          </mc:Fallback>
        </mc:AlternateContent>
      </w:r>
    </w:p>
    <w:p w14:paraId="436E2008" w14:textId="77777777" w:rsidR="00996F80" w:rsidRDefault="00996F80" w:rsidP="00996F80">
      <w:pPr>
        <w:spacing w:after="0"/>
        <w:rPr>
          <w:lang w:val="en-GB"/>
        </w:rPr>
      </w:pPr>
    </w:p>
    <w:p w14:paraId="72CFB9C8" w14:textId="77777777" w:rsidR="00996F80" w:rsidRPr="008F5CBC" w:rsidRDefault="00996F80" w:rsidP="00996F80">
      <w:pPr>
        <w:spacing w:after="0"/>
        <w:rPr>
          <w:lang w:val="en-GB"/>
        </w:rPr>
      </w:pPr>
    </w:p>
    <w:p w14:paraId="2617168F" w14:textId="77777777" w:rsidR="00996F80" w:rsidRPr="000E1B8B" w:rsidRDefault="00996F80" w:rsidP="00996F80">
      <w:pPr>
        <w:spacing w:after="0"/>
        <w:rPr>
          <w:rFonts w:ascii="Tahoma" w:hAnsi="Tahoma" w:cs="Tahoma"/>
          <w:sz w:val="24"/>
          <w:szCs w:val="24"/>
          <w:lang w:val="en-US"/>
        </w:rPr>
      </w:pPr>
    </w:p>
    <w:p w14:paraId="0DF756BC" w14:textId="6CA90E3B" w:rsidR="00883163" w:rsidRDefault="00883163" w:rsidP="00996F80">
      <w:pPr>
        <w:autoSpaceDE w:val="0"/>
        <w:autoSpaceDN w:val="0"/>
        <w:adjustRightInd w:val="0"/>
        <w:spacing w:after="0" w:line="276" w:lineRule="auto"/>
        <w:rPr>
          <w:rFonts w:ascii="Tahoma" w:eastAsiaTheme="majorEastAsia" w:hAnsi="Tahoma" w:cs="Tahoma"/>
          <w:b/>
          <w:bCs/>
          <w:color w:val="2F5496" w:themeColor="accent5" w:themeShade="BF"/>
          <w:sz w:val="26"/>
          <w:szCs w:val="26"/>
        </w:rPr>
      </w:pPr>
    </w:p>
    <w:p w14:paraId="4909E15B" w14:textId="2384E243" w:rsidR="00883163" w:rsidRDefault="00883163" w:rsidP="00996F80">
      <w:pPr>
        <w:autoSpaceDE w:val="0"/>
        <w:autoSpaceDN w:val="0"/>
        <w:adjustRightInd w:val="0"/>
        <w:spacing w:after="0" w:line="276" w:lineRule="auto"/>
        <w:rPr>
          <w:rFonts w:ascii="Tahoma" w:eastAsiaTheme="majorEastAsia" w:hAnsi="Tahoma" w:cs="Tahoma"/>
          <w:b/>
          <w:bCs/>
          <w:color w:val="2F5496" w:themeColor="accent5" w:themeShade="BF"/>
          <w:sz w:val="26"/>
          <w:szCs w:val="26"/>
        </w:rPr>
      </w:pPr>
      <w:bookmarkStart w:id="0" w:name="_GoBack"/>
      <w:bookmarkEnd w:id="0"/>
    </w:p>
    <w:p w14:paraId="56E02D74" w14:textId="64C7335A" w:rsidR="007C42EF" w:rsidRPr="00883163" w:rsidRDefault="00113D3C" w:rsidP="00996F80">
      <w:pPr>
        <w:autoSpaceDE w:val="0"/>
        <w:autoSpaceDN w:val="0"/>
        <w:adjustRightInd w:val="0"/>
        <w:spacing w:after="0" w:line="276" w:lineRule="auto"/>
        <w:rPr>
          <w:rFonts w:ascii="Tahoma" w:eastAsiaTheme="majorEastAsia" w:hAnsi="Tahoma" w:cs="Tahoma"/>
          <w:b/>
          <w:bCs/>
          <w:color w:val="2F5496" w:themeColor="accent5" w:themeShade="BF"/>
          <w:sz w:val="26"/>
          <w:szCs w:val="26"/>
        </w:rPr>
      </w:pPr>
      <w:r w:rsidRPr="00883163">
        <w:rPr>
          <w:rFonts w:ascii="Tahoma" w:eastAsiaTheme="majorEastAsia" w:hAnsi="Tahoma" w:cs="Tahoma"/>
          <w:b/>
          <w:bCs/>
          <w:color w:val="2F5496" w:themeColor="accent5" w:themeShade="BF"/>
          <w:sz w:val="26"/>
          <w:szCs w:val="26"/>
        </w:rPr>
        <w:t>Thank you for your input. We will carefully assess all information received and use it, along with other evidence, to inform the revision of the draft standard.</w:t>
      </w:r>
    </w:p>
    <w:sectPr w:rsidR="007C42EF" w:rsidRPr="00883163">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4A5C7" w14:textId="77777777" w:rsidR="00B21EDC" w:rsidRDefault="00B21EDC" w:rsidP="00D54416">
      <w:pPr>
        <w:spacing w:after="0" w:line="240" w:lineRule="auto"/>
      </w:pPr>
      <w:r>
        <w:separator/>
      </w:r>
    </w:p>
  </w:endnote>
  <w:endnote w:type="continuationSeparator" w:id="0">
    <w:p w14:paraId="1ACA152B" w14:textId="77777777" w:rsidR="00B21EDC" w:rsidRDefault="00B21EDC" w:rsidP="00D54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1FBCE" w14:textId="77777777" w:rsidR="00B21EDC" w:rsidRDefault="00B21EDC" w:rsidP="00D54416">
      <w:pPr>
        <w:spacing w:after="0" w:line="240" w:lineRule="auto"/>
      </w:pPr>
      <w:r>
        <w:separator/>
      </w:r>
    </w:p>
  </w:footnote>
  <w:footnote w:type="continuationSeparator" w:id="0">
    <w:p w14:paraId="58F37DD7" w14:textId="77777777" w:rsidR="00B21EDC" w:rsidRDefault="00B21EDC" w:rsidP="00D544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C569C" w14:textId="0FD9BD3F" w:rsidR="00996F80" w:rsidRDefault="00996F80">
    <w:pPr>
      <w:pStyle w:val="Header"/>
    </w:pPr>
    <w:r w:rsidRPr="0077731F">
      <w:rPr>
        <w:noProof/>
        <w:lang w:eastAsia="en-IE"/>
      </w:rPr>
      <w:drawing>
        <wp:anchor distT="0" distB="0" distL="114300" distR="114300" simplePos="0" relativeHeight="251657216" behindDoc="0" locked="0" layoutInCell="1" allowOverlap="1" wp14:anchorId="48CE9F8D" wp14:editId="39CBB1C6">
          <wp:simplePos x="0" y="0"/>
          <wp:positionH relativeFrom="column">
            <wp:posOffset>4692650</wp:posOffset>
          </wp:positionH>
          <wp:positionV relativeFrom="paragraph">
            <wp:posOffset>-227965</wp:posOffset>
          </wp:positionV>
          <wp:extent cx="1714500" cy="12979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12979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08C64" w14:textId="37584602" w:rsidR="00D54416" w:rsidRDefault="00D544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C3C1D"/>
    <w:multiLevelType w:val="hybridMultilevel"/>
    <w:tmpl w:val="DFEAD85A"/>
    <w:lvl w:ilvl="0" w:tplc="18090017">
      <w:start w:val="1"/>
      <w:numFmt w:val="lowerLetter"/>
      <w:lvlText w:val="%1)"/>
      <w:lvlJc w:val="left"/>
      <w:pPr>
        <w:ind w:left="1080" w:hanging="36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1" w15:restartNumberingAfterBreak="0">
    <w:nsid w:val="333F40EC"/>
    <w:multiLevelType w:val="multilevel"/>
    <w:tmpl w:val="4C3AC050"/>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3DAA6B9C"/>
    <w:multiLevelType w:val="hybridMultilevel"/>
    <w:tmpl w:val="519AEA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02B3EFA"/>
    <w:multiLevelType w:val="hybridMultilevel"/>
    <w:tmpl w:val="7194B8A4"/>
    <w:lvl w:ilvl="0" w:tplc="1809000F">
      <w:start w:val="1"/>
      <w:numFmt w:val="decimal"/>
      <w:lvlText w:val="%1."/>
      <w:lvlJc w:val="left"/>
      <w:pPr>
        <w:ind w:left="360" w:hanging="360"/>
      </w:p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4" w15:restartNumberingAfterBreak="0">
    <w:nsid w:val="5680336F"/>
    <w:multiLevelType w:val="hybridMultilevel"/>
    <w:tmpl w:val="ECB4529A"/>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56A11872"/>
    <w:multiLevelType w:val="hybridMultilevel"/>
    <w:tmpl w:val="0A90B87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56EA165E"/>
    <w:multiLevelType w:val="multilevel"/>
    <w:tmpl w:val="BE4C0B20"/>
    <w:lvl w:ilvl="0">
      <w:start w:val="4"/>
      <w:numFmt w:val="decimal"/>
      <w:lvlText w:val="%1"/>
      <w:lvlJc w:val="left"/>
      <w:pPr>
        <w:ind w:left="372" w:hanging="372"/>
      </w:pPr>
      <w:rPr>
        <w:rFonts w:hint="default"/>
      </w:rPr>
    </w:lvl>
    <w:lvl w:ilvl="1">
      <w:start w:val="1"/>
      <w:numFmt w:val="decimal"/>
      <w:lvlText w:val="%1.%2"/>
      <w:lvlJc w:val="left"/>
      <w:pPr>
        <w:ind w:left="720" w:hanging="720"/>
      </w:pPr>
      <w:rPr>
        <w:rFonts w:hint="default"/>
        <w:color w:val="2F5496" w:themeColor="accent5" w:themeShade="BF"/>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768C21DF"/>
    <w:multiLevelType w:val="multilevel"/>
    <w:tmpl w:val="1FD45372"/>
    <w:lvl w:ilvl="0">
      <w:start w:val="2"/>
      <w:numFmt w:val="decimal"/>
      <w:lvlText w:val="%1"/>
      <w:lvlJc w:val="left"/>
      <w:pPr>
        <w:ind w:left="372" w:hanging="372"/>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val="0"/>
      </w:rPr>
    </w:lvl>
    <w:lvl w:ilvl="3">
      <w:start w:val="1"/>
      <w:numFmt w:val="decimal"/>
      <w:lvlText w:val="%1.%2.%3.%4"/>
      <w:lvlJc w:val="left"/>
      <w:pPr>
        <w:ind w:left="1440" w:hanging="144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520" w:hanging="2520"/>
      </w:pPr>
      <w:rPr>
        <w:rFonts w:hint="default"/>
        <w:b w:val="0"/>
      </w:rPr>
    </w:lvl>
    <w:lvl w:ilvl="8">
      <w:start w:val="1"/>
      <w:numFmt w:val="decimal"/>
      <w:lvlText w:val="%1.%2.%3.%4.%5.%6.%7.%8.%9"/>
      <w:lvlJc w:val="left"/>
      <w:pPr>
        <w:ind w:left="2880" w:hanging="2880"/>
      </w:pPr>
      <w:rPr>
        <w:rFonts w:hint="default"/>
        <w:b w:val="0"/>
      </w:r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5"/>
  </w:num>
  <w:num w:numId="7">
    <w:abstractNumId w:val="7"/>
  </w:num>
  <w:num w:numId="8">
    <w:abstractNumId w:val="6"/>
  </w:num>
  <w:num w:numId="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40F"/>
    <w:rsid w:val="00050064"/>
    <w:rsid w:val="000B7335"/>
    <w:rsid w:val="000F4BDA"/>
    <w:rsid w:val="00113D3C"/>
    <w:rsid w:val="00114897"/>
    <w:rsid w:val="00161D85"/>
    <w:rsid w:val="00172034"/>
    <w:rsid w:val="001D0D7C"/>
    <w:rsid w:val="001F458F"/>
    <w:rsid w:val="00241C94"/>
    <w:rsid w:val="0026259B"/>
    <w:rsid w:val="00271003"/>
    <w:rsid w:val="002F12BC"/>
    <w:rsid w:val="00365EBC"/>
    <w:rsid w:val="00403249"/>
    <w:rsid w:val="0042199C"/>
    <w:rsid w:val="004832E0"/>
    <w:rsid w:val="004A7995"/>
    <w:rsid w:val="0061440F"/>
    <w:rsid w:val="006B1AE0"/>
    <w:rsid w:val="00727C84"/>
    <w:rsid w:val="00762D2E"/>
    <w:rsid w:val="007C42EF"/>
    <w:rsid w:val="007F1021"/>
    <w:rsid w:val="007F5086"/>
    <w:rsid w:val="00824FE5"/>
    <w:rsid w:val="00837DBC"/>
    <w:rsid w:val="00855569"/>
    <w:rsid w:val="00883163"/>
    <w:rsid w:val="00996F80"/>
    <w:rsid w:val="00A7606F"/>
    <w:rsid w:val="00A77894"/>
    <w:rsid w:val="00A8054F"/>
    <w:rsid w:val="00AB5B87"/>
    <w:rsid w:val="00B16581"/>
    <w:rsid w:val="00B16942"/>
    <w:rsid w:val="00B21EDC"/>
    <w:rsid w:val="00B705F5"/>
    <w:rsid w:val="00BF2D3E"/>
    <w:rsid w:val="00BF34FA"/>
    <w:rsid w:val="00C07436"/>
    <w:rsid w:val="00C606F8"/>
    <w:rsid w:val="00C82D4A"/>
    <w:rsid w:val="00CF7162"/>
    <w:rsid w:val="00D002AB"/>
    <w:rsid w:val="00D3127B"/>
    <w:rsid w:val="00D34061"/>
    <w:rsid w:val="00D54416"/>
    <w:rsid w:val="00DC017D"/>
    <w:rsid w:val="00E1567E"/>
    <w:rsid w:val="00E427BF"/>
    <w:rsid w:val="00E82331"/>
    <w:rsid w:val="00E9502B"/>
    <w:rsid w:val="00E97B03"/>
    <w:rsid w:val="00EA5F00"/>
    <w:rsid w:val="00FB18A5"/>
    <w:rsid w:val="00FF3E55"/>
    <w:rsid w:val="059FD773"/>
    <w:rsid w:val="05D24CBC"/>
    <w:rsid w:val="0AF1503A"/>
    <w:rsid w:val="0C88C2C6"/>
    <w:rsid w:val="0CA031BC"/>
    <w:rsid w:val="0DDB76FC"/>
    <w:rsid w:val="103B3BC5"/>
    <w:rsid w:val="1228E084"/>
    <w:rsid w:val="12829E03"/>
    <w:rsid w:val="14670B78"/>
    <w:rsid w:val="168B436D"/>
    <w:rsid w:val="17E95373"/>
    <w:rsid w:val="1C3BD862"/>
    <w:rsid w:val="1F636DAD"/>
    <w:rsid w:val="227641A0"/>
    <w:rsid w:val="2349B0AC"/>
    <w:rsid w:val="299310D0"/>
    <w:rsid w:val="2B26A04D"/>
    <w:rsid w:val="2B7C0E65"/>
    <w:rsid w:val="2C12C952"/>
    <w:rsid w:val="305C6826"/>
    <w:rsid w:val="317FE226"/>
    <w:rsid w:val="31D1964C"/>
    <w:rsid w:val="32B3704C"/>
    <w:rsid w:val="32D7B741"/>
    <w:rsid w:val="3AA11409"/>
    <w:rsid w:val="3E94EF54"/>
    <w:rsid w:val="3F43D65E"/>
    <w:rsid w:val="45D4BCF0"/>
    <w:rsid w:val="46AC4557"/>
    <w:rsid w:val="46EF7B98"/>
    <w:rsid w:val="489CA9FA"/>
    <w:rsid w:val="4EBA77E8"/>
    <w:rsid w:val="4FC389B7"/>
    <w:rsid w:val="54552B52"/>
    <w:rsid w:val="55A779A3"/>
    <w:rsid w:val="56261B3F"/>
    <w:rsid w:val="5703B2E9"/>
    <w:rsid w:val="58A6CBD2"/>
    <w:rsid w:val="5AD0F1F4"/>
    <w:rsid w:val="5D1CB108"/>
    <w:rsid w:val="5E59F8BA"/>
    <w:rsid w:val="5F81B1E0"/>
    <w:rsid w:val="5FCC4A19"/>
    <w:rsid w:val="62166225"/>
    <w:rsid w:val="627E529F"/>
    <w:rsid w:val="642DB879"/>
    <w:rsid w:val="65283AB0"/>
    <w:rsid w:val="65F9C700"/>
    <w:rsid w:val="66739028"/>
    <w:rsid w:val="668AA10C"/>
    <w:rsid w:val="68E8607F"/>
    <w:rsid w:val="68F15C1E"/>
    <w:rsid w:val="69314F9E"/>
    <w:rsid w:val="69B1EDFC"/>
    <w:rsid w:val="69FC5500"/>
    <w:rsid w:val="6B8B40F3"/>
    <w:rsid w:val="6C8EBA86"/>
    <w:rsid w:val="6D96A64A"/>
    <w:rsid w:val="6DD1E1DA"/>
    <w:rsid w:val="6DE3995D"/>
    <w:rsid w:val="71954BA4"/>
    <w:rsid w:val="73759E73"/>
    <w:rsid w:val="75AAC3DA"/>
    <w:rsid w:val="77CFA875"/>
    <w:rsid w:val="796857BC"/>
    <w:rsid w:val="7B82462E"/>
    <w:rsid w:val="7CBE8E6B"/>
    <w:rsid w:val="7D319E9B"/>
    <w:rsid w:val="7ED1818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2A999A"/>
  <w15:chartTrackingRefBased/>
  <w15:docId w15:val="{77FF6952-B903-4E9A-85F6-AEA634AE0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02B"/>
  </w:style>
  <w:style w:type="paragraph" w:styleId="Heading1">
    <w:name w:val="heading 1"/>
    <w:basedOn w:val="ListParagraph"/>
    <w:next w:val="Normal"/>
    <w:link w:val="Heading1Char"/>
    <w:uiPriority w:val="9"/>
    <w:qFormat/>
    <w:rsid w:val="00996F80"/>
    <w:pPr>
      <w:tabs>
        <w:tab w:val="num" w:pos="360"/>
      </w:tabs>
      <w:ind w:hanging="720"/>
      <w:outlineLvl w:val="0"/>
    </w:pPr>
    <w:rPr>
      <w:b/>
      <w:color w:val="00009A"/>
      <w:sz w:val="28"/>
      <w:szCs w:val="28"/>
      <w:lang w:val="en-GB"/>
    </w:rPr>
  </w:style>
  <w:style w:type="paragraph" w:styleId="Heading2">
    <w:name w:val="heading 2"/>
    <w:basedOn w:val="Normal"/>
    <w:next w:val="Normal"/>
    <w:link w:val="Heading2Char"/>
    <w:uiPriority w:val="9"/>
    <w:unhideWhenUsed/>
    <w:qFormat/>
    <w:rsid w:val="00161D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uiPriority w:val="9"/>
    <w:unhideWhenUsed/>
    <w:qFormat/>
    <w:rsid w:val="00996F80"/>
    <w:pPr>
      <w:keepNext w:val="0"/>
      <w:keepLines w:val="0"/>
      <w:tabs>
        <w:tab w:val="num" w:pos="360"/>
      </w:tabs>
      <w:spacing w:before="0" w:after="200" w:line="276" w:lineRule="auto"/>
      <w:ind w:left="720" w:hanging="720"/>
      <w:contextualSpacing/>
      <w:outlineLvl w:val="2"/>
    </w:pPr>
    <w:rPr>
      <w:rFonts w:ascii="Tahoma" w:eastAsiaTheme="minorHAnsi" w:hAnsi="Tahoma" w:cs="Tahoma"/>
      <w:b/>
      <w:color w:val="00009A"/>
      <w:sz w:val="24"/>
      <w:szCs w:val="24"/>
      <w:lang w:val="en-GB"/>
    </w:rPr>
  </w:style>
  <w:style w:type="paragraph" w:styleId="Heading4">
    <w:name w:val="heading 4"/>
    <w:basedOn w:val="Heading3"/>
    <w:next w:val="Normal"/>
    <w:link w:val="Heading4Char"/>
    <w:uiPriority w:val="9"/>
    <w:unhideWhenUsed/>
    <w:qFormat/>
    <w:rsid w:val="00996F80"/>
    <w:pPr>
      <w:ind w:left="1361" w:hanging="1361"/>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1440F"/>
    <w:pPr>
      <w:autoSpaceDE w:val="0"/>
      <w:autoSpaceDN w:val="0"/>
      <w:adjustRightInd w:val="0"/>
      <w:spacing w:after="0" w:line="240" w:lineRule="auto"/>
    </w:pPr>
    <w:rPr>
      <w:rFonts w:ascii="Tahoma" w:hAnsi="Tahoma" w:cs="Tahoma"/>
      <w:color w:val="000000"/>
      <w:sz w:val="24"/>
      <w:szCs w:val="24"/>
    </w:rPr>
  </w:style>
  <w:style w:type="paragraph" w:styleId="CommentText">
    <w:name w:val="annotation text"/>
    <w:basedOn w:val="Normal"/>
    <w:link w:val="CommentTextChar"/>
    <w:uiPriority w:val="99"/>
    <w:unhideWhenUsed/>
    <w:rsid w:val="0061440F"/>
    <w:pPr>
      <w:spacing w:line="240" w:lineRule="auto"/>
    </w:pPr>
    <w:rPr>
      <w:sz w:val="20"/>
      <w:szCs w:val="20"/>
    </w:rPr>
  </w:style>
  <w:style w:type="character" w:customStyle="1" w:styleId="CommentTextChar">
    <w:name w:val="Comment Text Char"/>
    <w:basedOn w:val="DefaultParagraphFont"/>
    <w:link w:val="CommentText"/>
    <w:uiPriority w:val="99"/>
    <w:rsid w:val="0061440F"/>
    <w:rPr>
      <w:sz w:val="20"/>
      <w:szCs w:val="20"/>
    </w:rPr>
  </w:style>
  <w:style w:type="character" w:styleId="CommentReference">
    <w:name w:val="annotation reference"/>
    <w:basedOn w:val="DefaultParagraphFont"/>
    <w:uiPriority w:val="99"/>
    <w:semiHidden/>
    <w:unhideWhenUsed/>
    <w:rsid w:val="0061440F"/>
    <w:rPr>
      <w:sz w:val="16"/>
      <w:szCs w:val="16"/>
    </w:rPr>
  </w:style>
  <w:style w:type="character" w:styleId="Hyperlink">
    <w:name w:val="Hyperlink"/>
    <w:basedOn w:val="DefaultParagraphFont"/>
    <w:uiPriority w:val="99"/>
    <w:unhideWhenUsed/>
    <w:rsid w:val="0061440F"/>
    <w:rPr>
      <w:color w:val="0563C1" w:themeColor="hyperlink"/>
      <w:u w:val="single"/>
    </w:rPr>
  </w:style>
  <w:style w:type="paragraph" w:styleId="BalloonText">
    <w:name w:val="Balloon Text"/>
    <w:basedOn w:val="Normal"/>
    <w:link w:val="BalloonTextChar"/>
    <w:uiPriority w:val="99"/>
    <w:semiHidden/>
    <w:unhideWhenUsed/>
    <w:rsid w:val="006144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40F"/>
    <w:rPr>
      <w:rFonts w:ascii="Segoe UI" w:hAnsi="Segoe UI" w:cs="Segoe UI"/>
      <w:sz w:val="18"/>
      <w:szCs w:val="18"/>
    </w:rPr>
  </w:style>
  <w:style w:type="paragraph" w:styleId="Header">
    <w:name w:val="header"/>
    <w:basedOn w:val="Normal"/>
    <w:link w:val="HeaderChar"/>
    <w:uiPriority w:val="99"/>
    <w:unhideWhenUsed/>
    <w:rsid w:val="00D544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416"/>
  </w:style>
  <w:style w:type="paragraph" w:styleId="Footer">
    <w:name w:val="footer"/>
    <w:basedOn w:val="Normal"/>
    <w:link w:val="FooterChar"/>
    <w:uiPriority w:val="99"/>
    <w:unhideWhenUsed/>
    <w:rsid w:val="00D544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416"/>
  </w:style>
  <w:style w:type="paragraph" w:styleId="ListParagraph">
    <w:name w:val="List Paragraph"/>
    <w:basedOn w:val="Normal"/>
    <w:link w:val="ListParagraphChar"/>
    <w:uiPriority w:val="34"/>
    <w:qFormat/>
    <w:rsid w:val="00D54416"/>
    <w:pPr>
      <w:spacing w:after="200" w:line="276" w:lineRule="auto"/>
      <w:ind w:left="720"/>
      <w:contextualSpacing/>
    </w:pPr>
    <w:rPr>
      <w:rFonts w:ascii="Tahoma" w:hAnsi="Tahoma" w:cs="Tahoma"/>
      <w:sz w:val="24"/>
      <w:szCs w:val="24"/>
    </w:rPr>
  </w:style>
  <w:style w:type="character" w:customStyle="1" w:styleId="ListParagraphChar">
    <w:name w:val="List Paragraph Char"/>
    <w:link w:val="ListParagraph"/>
    <w:uiPriority w:val="34"/>
    <w:locked/>
    <w:rsid w:val="00D54416"/>
    <w:rPr>
      <w:rFonts w:ascii="Tahoma" w:hAnsi="Tahoma" w:cs="Tahoma"/>
      <w:sz w:val="24"/>
      <w:szCs w:val="24"/>
    </w:rPr>
  </w:style>
  <w:style w:type="character" w:customStyle="1" w:styleId="Heading2Char">
    <w:name w:val="Heading 2 Char"/>
    <w:basedOn w:val="DefaultParagraphFont"/>
    <w:link w:val="Heading2"/>
    <w:uiPriority w:val="9"/>
    <w:rsid w:val="00161D85"/>
    <w:rPr>
      <w:rFonts w:asciiTheme="majorHAnsi" w:eastAsiaTheme="majorEastAsia" w:hAnsiTheme="majorHAnsi" w:cstheme="majorBidi"/>
      <w:color w:val="2E74B5" w:themeColor="accent1" w:themeShade="BF"/>
      <w:sz w:val="26"/>
      <w:szCs w:val="26"/>
    </w:rPr>
  </w:style>
  <w:style w:type="paragraph" w:styleId="CommentSubject">
    <w:name w:val="annotation subject"/>
    <w:basedOn w:val="CommentText"/>
    <w:next w:val="CommentText"/>
    <w:link w:val="CommentSubjectChar"/>
    <w:uiPriority w:val="99"/>
    <w:semiHidden/>
    <w:unhideWhenUsed/>
    <w:rsid w:val="00161D85"/>
    <w:rPr>
      <w:b/>
      <w:bCs/>
    </w:rPr>
  </w:style>
  <w:style w:type="character" w:customStyle="1" w:styleId="CommentSubjectChar">
    <w:name w:val="Comment Subject Char"/>
    <w:basedOn w:val="CommentTextChar"/>
    <w:link w:val="CommentSubject"/>
    <w:uiPriority w:val="99"/>
    <w:semiHidden/>
    <w:rsid w:val="00161D85"/>
    <w:rPr>
      <w:b/>
      <w:bCs/>
      <w:sz w:val="20"/>
      <w:szCs w:val="20"/>
    </w:rPr>
  </w:style>
  <w:style w:type="paragraph" w:styleId="Revision">
    <w:name w:val="Revision"/>
    <w:hidden/>
    <w:uiPriority w:val="99"/>
    <w:semiHidden/>
    <w:rsid w:val="00161D85"/>
    <w:pPr>
      <w:spacing w:after="0" w:line="240" w:lineRule="auto"/>
    </w:pPr>
  </w:style>
  <w:style w:type="table" w:styleId="TableGrid">
    <w:name w:val="Table Grid"/>
    <w:basedOn w:val="TableNormal"/>
    <w:uiPriority w:val="39"/>
    <w:rsid w:val="00837DB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3127B"/>
    <w:rPr>
      <w:i/>
      <w:iCs/>
    </w:rPr>
  </w:style>
  <w:style w:type="character" w:customStyle="1" w:styleId="Heading1Char">
    <w:name w:val="Heading 1 Char"/>
    <w:basedOn w:val="DefaultParagraphFont"/>
    <w:link w:val="Heading1"/>
    <w:uiPriority w:val="9"/>
    <w:rsid w:val="00996F80"/>
    <w:rPr>
      <w:rFonts w:ascii="Tahoma" w:hAnsi="Tahoma" w:cs="Tahoma"/>
      <w:b/>
      <w:color w:val="00009A"/>
      <w:sz w:val="28"/>
      <w:szCs w:val="28"/>
      <w:lang w:val="en-GB"/>
    </w:rPr>
  </w:style>
  <w:style w:type="character" w:customStyle="1" w:styleId="Heading3Char">
    <w:name w:val="Heading 3 Char"/>
    <w:basedOn w:val="DefaultParagraphFont"/>
    <w:link w:val="Heading3"/>
    <w:uiPriority w:val="9"/>
    <w:rsid w:val="00996F80"/>
    <w:rPr>
      <w:rFonts w:ascii="Tahoma" w:hAnsi="Tahoma" w:cs="Tahoma"/>
      <w:b/>
      <w:color w:val="00009A"/>
      <w:sz w:val="24"/>
      <w:szCs w:val="24"/>
      <w:lang w:val="en-GB"/>
    </w:rPr>
  </w:style>
  <w:style w:type="character" w:customStyle="1" w:styleId="Heading4Char">
    <w:name w:val="Heading 4 Char"/>
    <w:basedOn w:val="DefaultParagraphFont"/>
    <w:link w:val="Heading4"/>
    <w:uiPriority w:val="9"/>
    <w:rsid w:val="00996F80"/>
    <w:rPr>
      <w:rFonts w:ascii="Tahoma" w:hAnsi="Tahoma" w:cs="Tahoma"/>
      <w:b/>
      <w:color w:val="00009A"/>
      <w:sz w:val="24"/>
      <w:szCs w:val="24"/>
      <w:lang w:val="en-GB"/>
    </w:rPr>
  </w:style>
  <w:style w:type="character" w:styleId="FollowedHyperlink">
    <w:name w:val="FollowedHyperlink"/>
    <w:basedOn w:val="DefaultParagraphFont"/>
    <w:uiPriority w:val="99"/>
    <w:semiHidden/>
    <w:unhideWhenUsed/>
    <w:rsid w:val="00996F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po@hiqa.i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iqa.ie/reports-and-publications/corporate-publication/hiqa-privacy-noti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0081fa2-08a1-4ffc-829d-e9de23f0c434">HIQAEDM-1361246934-275</_dlc_DocId>
    <_dlc_DocIdUrl xmlns="00081fa2-08a1-4ffc-829d-e9de23f0c434">
      <Url>https://hiqacloud.sharepoint.com/sites/EDM-HIS-HIST/_layouts/15/DocIdRedir.aspx?ID=HIQAEDM-1361246934-275</Url>
      <Description>HIQAEDM-1361246934-275</Description>
    </_dlc_DocIdUrl>
    <TaxCatchAll xmlns="9231429f-b274-42a8-889c-528163490f2c" xsi:nil="true"/>
    <EDMDocumentDate xmlns="9231429f-b274-42a8-889c-528163490f2c" xsi:nil="true"/>
    <EDMDescription xmlns="9231429f-b274-42a8-889c-528163490f2c" xsi:nil="true"/>
    <EDMDocumentOwner xmlns="9231429f-b274-42a8-889c-528163490f2c">
      <UserInfo>
        <DisplayName/>
        <AccountId xsi:nil="true"/>
        <AccountType/>
      </UserInfo>
    </EDMDocumentOwner>
    <TaxKeywordTaxHTField xmlns="9231429f-b274-42a8-889c-528163490f2c">
      <Terms xmlns="http://schemas.microsoft.com/office/infopath/2007/PartnerControls"/>
    </TaxKeywordTaxHTField>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41b29d6f-adba-4a5b-b595-42966fd669e2" ContentTypeId="0x010100736CD8C02FB4BA4BB02E756DEE57B1CA" PreviousValue="false" LastSyncTimeStamp="2025-06-27T08:11:06.397Z"/>
</file>

<file path=customXml/item5.xml><?xml version="1.0" encoding="utf-8"?>
<ct:contentTypeSchema xmlns:ct="http://schemas.microsoft.com/office/2006/metadata/contentType" xmlns:ma="http://schemas.microsoft.com/office/2006/metadata/properties/metaAttributes" ct:_="" ma:_="" ma:contentTypeName="HIS Document" ma:contentTypeID="0x010100736CD8C02FB4BA4BB02E756DEE57B1CA00AFB8E8029E800D439AC63D299BFAEA4F" ma:contentTypeVersion="11" ma:contentTypeDescription="" ma:contentTypeScope="" ma:versionID="2fc29269730344bc51481ae05f58ca5f">
  <xsd:schema xmlns:xsd="http://www.w3.org/2001/XMLSchema" xmlns:xs="http://www.w3.org/2001/XMLSchema" xmlns:p="http://schemas.microsoft.com/office/2006/metadata/properties" xmlns:ns2="9231429f-b274-42a8-889c-528163490f2c" xmlns:ns3="00081fa2-08a1-4ffc-829d-e9de23f0c434" targetNamespace="http://schemas.microsoft.com/office/2006/metadata/properties" ma:root="true" ma:fieldsID="972ccc3daa7644408bd9625eb0bb442a" ns2:_="" ns3:_="">
    <xsd:import namespace="9231429f-b274-42a8-889c-528163490f2c"/>
    <xsd:import namespace="00081fa2-08a1-4ffc-829d-e9de23f0c434"/>
    <xsd:element name="properties">
      <xsd:complexType>
        <xsd:sequence>
          <xsd:element name="documentManagement">
            <xsd:complexType>
              <xsd:all>
                <xsd:element ref="ns2:EDMDocumentOwner" minOccurs="0"/>
                <xsd:element ref="ns2:EDMDescription" minOccurs="0"/>
                <xsd:element ref="ns2:EDMDocumentDate" minOccurs="0"/>
                <xsd:element ref="ns2:TaxKeywordTaxHTField" minOccurs="0"/>
                <xsd:element ref="ns2:TaxCatchAll" minOccurs="0"/>
                <xsd:element ref="ns2:TaxCatchAllLabe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31429f-b274-42a8-889c-528163490f2c" elementFormDefault="qualified">
    <xsd:import namespace="http://schemas.microsoft.com/office/2006/documentManagement/types"/>
    <xsd:import namespace="http://schemas.microsoft.com/office/infopath/2007/PartnerControls"/>
    <xsd:element name="EDMDocumentOwner" ma:index="2" nillable="true" ma:displayName="Document Owner" ma:list="UserInfo" ma:SearchPeopleOnly="false" ma:SharePointGroup="0" ma:internalName="EDM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MDescription" ma:index="3" nillable="true" ma:displayName="Document Description" ma:internalName="EDMDescription">
      <xsd:simpleType>
        <xsd:restriction base="dms:Note">
          <xsd:maxLength value="255"/>
        </xsd:restriction>
      </xsd:simpleType>
    </xsd:element>
    <xsd:element name="EDMDocumentDate" ma:index="5" nillable="true" ma:displayName="Document Date" ma:format="DateOnly" ma:internalName="EDMDocumentDate">
      <xsd:simpleType>
        <xsd:restriction base="dms:DateTime"/>
      </xsd:simpleType>
    </xsd:element>
    <xsd:element name="TaxKeywordTaxHTField" ma:index="11" nillable="true" ma:taxonomy="true" ma:internalName="TaxKeywordTaxHTField" ma:taxonomyFieldName="TaxKeyword" ma:displayName="Enterprise Keywords" ma:fieldId="{23f27201-bee3-471e-b2e7-b64fd8b7ca38}" ma:taxonomyMulti="true" ma:sspId="41b29d6f-adba-4a5b-b595-42966fd669e2"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8dd75fb9-5617-47c2-959b-d967354eaba2}" ma:internalName="TaxCatchAll" ma:showField="CatchAllData" ma:web="00081fa2-08a1-4ffc-829d-e9de23f0c43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8dd75fb9-5617-47c2-959b-d967354eaba2}" ma:internalName="TaxCatchAllLabel" ma:readOnly="true" ma:showField="CatchAllDataLabel" ma:web="00081fa2-08a1-4ffc-829d-e9de23f0c4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081fa2-08a1-4ffc-829d-e9de23f0c434"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dexed="true"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295AD3-6FC7-407B-917D-92D609B3064B}">
  <ds:schemaRefs>
    <ds:schemaRef ds:uri="http://schemas.microsoft.com/sharepoint/v3/contenttype/forms"/>
  </ds:schemaRefs>
</ds:datastoreItem>
</file>

<file path=customXml/itemProps2.xml><?xml version="1.0" encoding="utf-8"?>
<ds:datastoreItem xmlns:ds="http://schemas.openxmlformats.org/officeDocument/2006/customXml" ds:itemID="{E0987418-020F-4066-9FD4-503707696F97}">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231429f-b274-42a8-889c-528163490f2c"/>
    <ds:schemaRef ds:uri="00081fa2-08a1-4ffc-829d-e9de23f0c434"/>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67F1174F-120E-4D91-8079-38610E49C5B3}">
  <ds:schemaRefs>
    <ds:schemaRef ds:uri="http://schemas.microsoft.com/sharepoint/events"/>
  </ds:schemaRefs>
</ds:datastoreItem>
</file>

<file path=customXml/itemProps4.xml><?xml version="1.0" encoding="utf-8"?>
<ds:datastoreItem xmlns:ds="http://schemas.openxmlformats.org/officeDocument/2006/customXml" ds:itemID="{879CFB90-1670-45AD-B173-38096079C7A1}">
  <ds:schemaRefs>
    <ds:schemaRef ds:uri="Microsoft.SharePoint.Taxonomy.ContentTypeSync"/>
  </ds:schemaRefs>
</ds:datastoreItem>
</file>

<file path=customXml/itemProps5.xml><?xml version="1.0" encoding="utf-8"?>
<ds:datastoreItem xmlns:ds="http://schemas.openxmlformats.org/officeDocument/2006/customXml" ds:itemID="{7EECC9C7-F72C-42B3-8C11-BB381E6A5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31429f-b274-42a8-889c-528163490f2c"/>
    <ds:schemaRef ds:uri="00081fa2-08a1-4ffc-829d-e9de23f0c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1345</Words>
  <Characters>6919</Characters>
  <Application>Microsoft Office Word</Application>
  <DocSecurity>0</DocSecurity>
  <Lines>238</Lines>
  <Paragraphs>104</Paragraphs>
  <ScaleCrop>false</ScaleCrop>
  <HeadingPairs>
    <vt:vector size="2" baseType="variant">
      <vt:variant>
        <vt:lpstr>Title</vt:lpstr>
      </vt:variant>
      <vt:variant>
        <vt:i4>1</vt:i4>
      </vt:variant>
    </vt:vector>
  </HeadingPairs>
  <TitlesOfParts>
    <vt:vector size="1" baseType="lpstr">
      <vt:lpstr/>
    </vt:vector>
  </TitlesOfParts>
  <Company>HIQA</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Edel Cahalin</dc:creator>
  <cp:keywords/>
  <dc:description/>
  <cp:lastModifiedBy>Shane Kelly</cp:lastModifiedBy>
  <cp:revision>35</cp:revision>
  <dcterms:created xsi:type="dcterms:W3CDTF">2025-05-26T11:12:00Z</dcterms:created>
  <dcterms:modified xsi:type="dcterms:W3CDTF">2025-09-23T11:56:00Z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0x010100736CD8C02FB4BA4BB02E756DEE57B1CA00AFB8E8029E800D439AC63D299BFAEA4F</vt:lpwstr>
  </property>
  <property fmtid="{D5CDD505-2E9C-101B-9397-08002B2CF9AE}" pid="3" name="_dlc_DocIdItemGuid">
    <vt:lpwstr>a1c7616e-b917-40e2-b49b-d7ec844afe12</vt:lpwstr>
  </property>
  <property fmtid="{D5CDD505-2E9C-101B-9397-08002B2CF9AE}" pid="4" name="TaxKeyword">
    <vt:lpwstr/>
  </property>
  <property fmtid="{D5CDD505-2E9C-101B-9397-08002B2CF9AE}" pid="5" name="MSIP_Label_ff78a603-f3c9-41e2-9f6b-2cf3a689ff68_Enabled">
    <vt:lpwstr>True</vt:lpwstr>
  </property>
  <property fmtid="{D5CDD505-2E9C-101B-9397-08002B2CF9AE}" pid="6" name="MSIP_Label_ff78a603-f3c9-41e2-9f6b-2cf3a689ff68_SiteId">
    <vt:lpwstr>b9ec2fbe-d7e7-4f8e-85e9-5c39060f8ba7</vt:lpwstr>
  </property>
  <property fmtid="{D5CDD505-2E9C-101B-9397-08002B2CF9AE}" pid="7" name="MSIP_Label_ff78a603-f3c9-41e2-9f6b-2cf3a689ff68_SetDate">
    <vt:lpwstr>2025-07-19T10:15:27Z</vt:lpwstr>
  </property>
  <property fmtid="{D5CDD505-2E9C-101B-9397-08002B2CF9AE}" pid="8" name="MSIP_Label_ff78a603-f3c9-41e2-9f6b-2cf3a689ff68_Name">
    <vt:lpwstr>Confidential</vt:lpwstr>
  </property>
  <property fmtid="{D5CDD505-2E9C-101B-9397-08002B2CF9AE}" pid="9" name="MSIP_Label_ff78a603-f3c9-41e2-9f6b-2cf3a689ff68_ActionId">
    <vt:lpwstr>b7407f44-2f76-43f4-a1d0-381acf2f0ab6</vt:lpwstr>
  </property>
  <property fmtid="{D5CDD505-2E9C-101B-9397-08002B2CF9AE}" pid="10" name="MSIP_Label_ff78a603-f3c9-41e2-9f6b-2cf3a689ff68_Removed">
    <vt:lpwstr>False</vt:lpwstr>
  </property>
  <property fmtid="{D5CDD505-2E9C-101B-9397-08002B2CF9AE}" pid="11" name="MSIP_Label_ff78a603-f3c9-41e2-9f6b-2cf3a689ff68_Extended_MSFT_Method">
    <vt:lpwstr>Standard</vt:lpwstr>
  </property>
  <property fmtid="{D5CDD505-2E9C-101B-9397-08002B2CF9AE}" pid="12" name="Sensitivity">
    <vt:lpwstr>Confidential</vt:lpwstr>
  </property>
</Properties>
</file>